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34D02" w:rsidR="00C40D34" w:rsidP="00C40D34" w:rsidRDefault="00C40D34" w14:paraId="4F12D551" w14:textId="77777777">
      <w:pPr>
        <w:spacing w:after="0" w:line="259" w:lineRule="auto"/>
        <w:ind w:left="688" w:right="0" w:firstLine="0"/>
        <w:jc w:val="center"/>
        <w:rPr>
          <w:color w:val="3A7C22" w:themeColor="accent6" w:themeShade="BF"/>
        </w:rPr>
      </w:pPr>
      <w:r>
        <w:rPr>
          <w:b/>
          <w:color w:val="3A7C22" w:themeColor="accent6" w:themeShade="BF"/>
          <w:sz w:val="32"/>
        </w:rPr>
        <w:t xml:space="preserve">MINUTES OF </w:t>
      </w:r>
      <w:r w:rsidRPr="00334D02">
        <w:rPr>
          <w:b/>
          <w:color w:val="3A7C22" w:themeColor="accent6" w:themeShade="BF"/>
          <w:sz w:val="32"/>
        </w:rPr>
        <w:t xml:space="preserve">CHARLTON HAYES PARISH COUNCIL </w:t>
      </w:r>
    </w:p>
    <w:p w:rsidR="00C40D34" w:rsidP="00C40D34" w:rsidRDefault="00C40D34" w14:paraId="208E695B" w14:textId="77777777">
      <w:pPr>
        <w:spacing w:after="0" w:line="259" w:lineRule="auto"/>
        <w:ind w:left="581" w:right="0" w:firstLine="0"/>
        <w:jc w:val="center"/>
      </w:pPr>
      <w:r>
        <w:rPr>
          <w:b/>
          <w:color w:val="3A7C22" w:themeColor="accent6" w:themeShade="BF"/>
          <w:sz w:val="32"/>
        </w:rPr>
        <w:t>HELD AT LOVEL CARE HOME, SPARROWBILL WAY, BRISTOL, BS34 5AU ON 19</w:t>
      </w:r>
      <w:r w:rsidRPr="00045554">
        <w:rPr>
          <w:b/>
          <w:color w:val="3A7C22" w:themeColor="accent6" w:themeShade="BF"/>
          <w:sz w:val="32"/>
          <w:vertAlign w:val="superscript"/>
        </w:rPr>
        <w:t>TH</w:t>
      </w:r>
      <w:r>
        <w:rPr>
          <w:b/>
          <w:color w:val="3A7C22" w:themeColor="accent6" w:themeShade="BF"/>
          <w:sz w:val="32"/>
        </w:rPr>
        <w:t xml:space="preserve"> MARCH 2024 AT 7PM</w:t>
      </w:r>
    </w:p>
    <w:p w:rsidR="00F56255" w:rsidRDefault="00F56255" w14:paraId="598B491F" w14:textId="77777777">
      <w:pPr>
        <w:spacing w:after="0" w:line="259" w:lineRule="auto"/>
        <w:ind w:left="581" w:right="0" w:firstLine="0"/>
        <w:jc w:val="center"/>
      </w:pPr>
    </w:p>
    <w:p w:rsidR="003B177A" w:rsidP="003B177A" w:rsidRDefault="003B177A" w14:paraId="628CD94B" w14:textId="2E526852">
      <w:pPr>
        <w:spacing w:after="0" w:line="259" w:lineRule="auto"/>
        <w:ind w:left="581" w:right="0" w:firstLine="0"/>
      </w:pPr>
      <w:r>
        <w:t xml:space="preserve">PRESENT: </w:t>
      </w:r>
      <w:r w:rsidR="00C40D34">
        <w:t>Cllr Shambhu</w:t>
      </w:r>
      <w:r w:rsidR="00380217">
        <w:t xml:space="preserve"> (Chair)</w:t>
      </w:r>
      <w:r w:rsidR="00C40D34">
        <w:t xml:space="preserve">, </w:t>
      </w:r>
      <w:r w:rsidR="00BF719C">
        <w:t xml:space="preserve">Cllr Groenewald, Cllr Hassan-Aref, Cllr </w:t>
      </w:r>
      <w:bookmarkStart w:name="_Hlk161779188" w:id="0"/>
      <w:r w:rsidR="00BF719C">
        <w:t>Oyekoya</w:t>
      </w:r>
      <w:bookmarkEnd w:id="0"/>
      <w:r w:rsidR="0012044C">
        <w:t xml:space="preserve">, Cllr </w:t>
      </w:r>
      <w:r w:rsidR="00B33BD0">
        <w:t>Cia</w:t>
      </w:r>
      <w:r w:rsidR="005A010D">
        <w:t>lfi, Cllr Buddharaju</w:t>
      </w:r>
      <w:r w:rsidR="0022206D">
        <w:t>.</w:t>
      </w:r>
    </w:p>
    <w:p w:rsidR="003B177A" w:rsidP="003B177A" w:rsidRDefault="003B177A" w14:paraId="1CBF8846" w14:textId="77777777">
      <w:pPr>
        <w:spacing w:after="0" w:line="259" w:lineRule="auto"/>
        <w:ind w:left="581" w:right="0" w:firstLine="0"/>
      </w:pPr>
    </w:p>
    <w:p w:rsidR="00672C1C" w:rsidRDefault="003145DB" w14:paraId="45E71313" w14:textId="04835A4E">
      <w:pPr>
        <w:spacing w:after="57" w:line="259" w:lineRule="auto"/>
        <w:ind w:left="566" w:right="0" w:firstLine="0"/>
      </w:pPr>
      <w:r>
        <w:t>IN ATTENDANCE</w:t>
      </w:r>
      <w:r w:rsidR="007A1E70">
        <w:t xml:space="preserve">: </w:t>
      </w:r>
      <w:r w:rsidR="00BF719C">
        <w:t xml:space="preserve">Andrew Davies (Clerk), Simon Davies (Deputy Clerk) and </w:t>
      </w:r>
      <w:r w:rsidR="00B33BD0">
        <w:t>four</w:t>
      </w:r>
      <w:r w:rsidR="00BF719C">
        <w:t xml:space="preserve"> members of the public. </w:t>
      </w:r>
    </w:p>
    <w:p w:rsidR="00672C1C" w:rsidP="005C6F04" w:rsidRDefault="00672C1C" w14:paraId="6ABE36B7" w14:textId="57E74E6D">
      <w:pPr>
        <w:spacing w:after="0" w:line="259" w:lineRule="auto"/>
        <w:ind w:left="0" w:right="0" w:firstLine="0"/>
      </w:pPr>
    </w:p>
    <w:p w:rsidRPr="0085755D" w:rsidR="00672C1C" w:rsidP="188FD965" w:rsidRDefault="00807BE1" w14:paraId="1E45E885" w14:textId="1003B446">
      <w:pPr>
        <w:pStyle w:val="Heading2"/>
        <w:tabs>
          <w:tab w:val="center" w:pos="758"/>
          <w:tab w:val="center" w:pos="5373"/>
        </w:tabs>
        <w:ind w:left="0" w:firstLine="561"/>
      </w:pPr>
      <w:r w:rsidRPr="188FD965">
        <w:t>01.</w:t>
      </w:r>
      <w:r w:rsidRPr="188FD965" w:rsidR="118E4DB0">
        <w:t xml:space="preserve">  </w:t>
      </w:r>
      <w:r w:rsidRPr="188FD965">
        <w:t xml:space="preserve">APOLOGIES FOR ABSENCE AND TO CONSIDER THE REASONS GIVEN </w:t>
      </w:r>
    </w:p>
    <w:p w:rsidR="00D65F50" w:rsidP="006B637D" w:rsidRDefault="00636432" w14:paraId="580CCA38" w14:textId="38480F8D">
      <w:pPr>
        <w:spacing w:after="0" w:line="259" w:lineRule="auto"/>
        <w:ind w:left="566" w:right="0" w:firstLine="0"/>
      </w:pPr>
      <w:r>
        <w:t xml:space="preserve">Apologies were received from Cllr </w:t>
      </w:r>
      <w:r w:rsidR="00F462DA">
        <w:t>Field</w:t>
      </w:r>
    </w:p>
    <w:p w:rsidRPr="0085755D" w:rsidR="00636432" w:rsidP="188FD965" w:rsidRDefault="00636432" w14:paraId="2D51020F" w14:textId="77777777">
      <w:pPr>
        <w:spacing w:after="0" w:line="259" w:lineRule="auto"/>
        <w:ind w:left="566" w:right="0" w:firstLine="0"/>
      </w:pPr>
    </w:p>
    <w:p w:rsidRPr="0085755D" w:rsidR="00672C1C" w:rsidP="188FD965" w:rsidRDefault="00807BE1" w14:paraId="4CB2B02D" w14:textId="143A869F">
      <w:pPr>
        <w:pStyle w:val="Heading2"/>
        <w:tabs>
          <w:tab w:val="center" w:pos="758"/>
          <w:tab w:val="center" w:pos="3073"/>
        </w:tabs>
        <w:ind w:left="0" w:firstLine="561"/>
      </w:pPr>
      <w:r w:rsidRPr="188FD965">
        <w:t>02.</w:t>
      </w:r>
      <w:r w:rsidRPr="188FD965" w:rsidR="73E32077">
        <w:t xml:space="preserve">  </w:t>
      </w:r>
      <w:r w:rsidRPr="188FD965">
        <w:t xml:space="preserve">DECLARATIONS OF INTEREST </w:t>
      </w:r>
    </w:p>
    <w:p w:rsidRPr="0085755D" w:rsidR="00672C1C" w:rsidP="188FD965" w:rsidRDefault="00807BE1" w14:paraId="242FE159" w14:textId="6E20E116">
      <w:pPr>
        <w:ind w:left="860" w:right="0"/>
        <w:rPr/>
      </w:pPr>
      <w:r w:rsidRPr="4E2B02AD" w:rsidR="00807BE1">
        <w:rPr>
          <w:b w:val="1"/>
          <w:bCs w:val="1"/>
        </w:rPr>
        <w:t>0</w:t>
      </w:r>
      <w:r w:rsidRPr="4E2B02AD" w:rsidR="3F897B61">
        <w:rPr>
          <w:b w:val="1"/>
          <w:bCs w:val="1"/>
        </w:rPr>
        <w:t>2</w:t>
      </w:r>
      <w:r w:rsidRPr="4E2B02AD" w:rsidR="00807BE1">
        <w:rPr>
          <w:b w:val="1"/>
          <w:bCs w:val="1"/>
        </w:rPr>
        <w:t>.01.</w:t>
      </w:r>
      <w:r w:rsidR="00807BE1">
        <w:rPr/>
        <w:t xml:space="preserve"> </w:t>
      </w:r>
      <w:r w:rsidR="4B604188">
        <w:rPr/>
        <w:t xml:space="preserve">Cllr Shambhu declared </w:t>
      </w:r>
      <w:r w:rsidR="4B604188">
        <w:rPr/>
        <w:t>a</w:t>
      </w:r>
      <w:r w:rsidR="4B604188">
        <w:rPr/>
        <w:t xml:space="preserve"> </w:t>
      </w:r>
      <w:r w:rsidRPr="4E2B02AD" w:rsidR="4B604188">
        <w:rPr>
          <w:b w:val="1"/>
          <w:bCs w:val="1"/>
        </w:rPr>
        <w:t>PERSONAL</w:t>
      </w:r>
      <w:r w:rsidR="4B604188">
        <w:rPr/>
        <w:t xml:space="preserve"> interest in item 10 (will not vote)</w:t>
      </w:r>
    </w:p>
    <w:p w:rsidRPr="0085755D" w:rsidR="00672C1C" w:rsidP="188FD965" w:rsidRDefault="00807BE1" w14:paraId="5BE4D352" w14:textId="6714B8DE">
      <w:pPr>
        <w:ind w:left="1700" w:right="0" w:hanging="850"/>
      </w:pPr>
      <w:r w:rsidRPr="188FD965">
        <w:rPr>
          <w:b/>
          <w:bCs/>
        </w:rPr>
        <w:t>0</w:t>
      </w:r>
      <w:r w:rsidRPr="188FD965" w:rsidR="185F7FAB">
        <w:rPr>
          <w:b/>
          <w:bCs/>
        </w:rPr>
        <w:t>2</w:t>
      </w:r>
      <w:r w:rsidRPr="188FD965">
        <w:rPr>
          <w:b/>
          <w:bCs/>
        </w:rPr>
        <w:t>.02.</w:t>
      </w:r>
      <w:r>
        <w:t xml:space="preserve"> </w:t>
      </w:r>
      <w:r w:rsidR="00FD017E">
        <w:t xml:space="preserve">There were no </w:t>
      </w:r>
      <w:r>
        <w:t xml:space="preserve">written requests for dispensations for disclosable pecuniary interests. </w:t>
      </w:r>
    </w:p>
    <w:p w:rsidRPr="0085755D" w:rsidR="00672C1C" w:rsidP="188FD965" w:rsidRDefault="00807BE1" w14:paraId="748BCF45" w14:textId="0678091E">
      <w:pPr>
        <w:ind w:left="860" w:right="0"/>
      </w:pPr>
      <w:r w:rsidRPr="188FD965">
        <w:rPr>
          <w:b/>
          <w:bCs/>
        </w:rPr>
        <w:t>0</w:t>
      </w:r>
      <w:r w:rsidRPr="188FD965" w:rsidR="2BEF3280">
        <w:rPr>
          <w:b/>
          <w:bCs/>
        </w:rPr>
        <w:t>2</w:t>
      </w:r>
      <w:r w:rsidRPr="188FD965">
        <w:rPr>
          <w:b/>
          <w:bCs/>
        </w:rPr>
        <w:t xml:space="preserve">.03. </w:t>
      </w:r>
      <w:r>
        <w:t>T</w:t>
      </w:r>
      <w:r w:rsidR="00FD017E">
        <w:t xml:space="preserve">here were no </w:t>
      </w:r>
      <w:r>
        <w:t xml:space="preserve">requests for dispensation as appropriate.  </w:t>
      </w:r>
    </w:p>
    <w:p w:rsidRPr="0085755D" w:rsidR="00672C1C" w:rsidP="188FD965" w:rsidRDefault="00807BE1" w14:paraId="329B8C25" w14:textId="77777777">
      <w:pPr>
        <w:spacing w:after="0" w:line="259" w:lineRule="auto"/>
        <w:ind w:left="566" w:right="0" w:firstLine="0"/>
      </w:pPr>
      <w:r w:rsidRPr="188FD965">
        <w:rPr>
          <w:b/>
          <w:bCs/>
        </w:rPr>
        <w:t xml:space="preserve"> </w:t>
      </w:r>
    </w:p>
    <w:p w:rsidRPr="0085755D" w:rsidR="00672C1C" w:rsidP="188FD965" w:rsidRDefault="00807BE1" w14:paraId="145C2782" w14:textId="0B7CE611">
      <w:pPr>
        <w:pStyle w:val="Heading2"/>
        <w:tabs>
          <w:tab w:val="center" w:pos="758"/>
          <w:tab w:val="center" w:pos="3678"/>
        </w:tabs>
        <w:ind w:left="0" w:firstLine="561"/>
      </w:pPr>
      <w:r w:rsidRPr="188FD965">
        <w:t>03.</w:t>
      </w:r>
      <w:r w:rsidRPr="188FD965" w:rsidR="6B995157">
        <w:t xml:space="preserve">  </w:t>
      </w:r>
      <w:r w:rsidRPr="188FD965">
        <w:t xml:space="preserve">EXCLUSION OF THE PRESS AND PUBLIC </w:t>
      </w:r>
    </w:p>
    <w:p w:rsidR="00672C1C" w:rsidRDefault="00E70BD2" w14:paraId="2E646551" w14:textId="25DC86BE">
      <w:pPr>
        <w:ind w:left="561" w:right="0"/>
      </w:pPr>
      <w:r>
        <w:t>Agenda number 18 was raised as excluded from press and public</w:t>
      </w:r>
      <w:r w:rsidR="0022206D">
        <w:t xml:space="preserve"> regarding staffing matters. </w:t>
      </w:r>
    </w:p>
    <w:p w:rsidR="00672C1C" w:rsidP="188FD965" w:rsidRDefault="00807BE1" w14:paraId="5C8FAC04" w14:textId="77777777">
      <w:pPr>
        <w:spacing w:after="0" w:line="259" w:lineRule="auto"/>
        <w:ind w:left="566" w:right="0" w:firstLine="0"/>
        <w:rPr>
          <w:b/>
          <w:bCs/>
        </w:rPr>
      </w:pPr>
      <w:r w:rsidRPr="188FD965">
        <w:rPr>
          <w:b/>
          <w:bCs/>
        </w:rPr>
        <w:t xml:space="preserve"> </w:t>
      </w:r>
    </w:p>
    <w:p w:rsidR="00672C1C" w:rsidP="188FD965" w:rsidRDefault="00807BE1" w14:paraId="0EC6FC42" w14:textId="6B5B1AE1">
      <w:pPr>
        <w:tabs>
          <w:tab w:val="center" w:pos="758"/>
          <w:tab w:val="center" w:pos="3218"/>
        </w:tabs>
        <w:spacing w:after="10" w:line="253" w:lineRule="auto"/>
        <w:ind w:left="0" w:right="0" w:firstLine="566"/>
        <w:rPr>
          <w:b/>
          <w:bCs/>
        </w:rPr>
      </w:pPr>
      <w:r w:rsidRPr="188FD965">
        <w:rPr>
          <w:b/>
          <w:bCs/>
        </w:rPr>
        <w:t>04.</w:t>
      </w:r>
      <w:r w:rsidRPr="188FD965" w:rsidR="60D069BE">
        <w:rPr>
          <w:b/>
          <w:bCs/>
        </w:rPr>
        <w:t xml:space="preserve">  </w:t>
      </w:r>
      <w:r w:rsidRPr="188FD965">
        <w:rPr>
          <w:b/>
          <w:bCs/>
        </w:rPr>
        <w:t xml:space="preserve">CHAIRMAN’S ANNOUNCEMENTS </w:t>
      </w:r>
    </w:p>
    <w:p w:rsidRPr="00EF727F" w:rsidR="00EF727F" w:rsidP="188FD965" w:rsidRDefault="00EF727F" w14:paraId="3ED84C94" w14:textId="3348E597">
      <w:pPr>
        <w:tabs>
          <w:tab w:val="center" w:pos="758"/>
          <w:tab w:val="center" w:pos="3218"/>
        </w:tabs>
        <w:spacing w:after="10" w:line="253" w:lineRule="auto"/>
        <w:ind w:left="0" w:right="0" w:firstLine="566"/>
      </w:pPr>
      <w:r w:rsidRPr="00EF727F">
        <w:t xml:space="preserve">Chairman welcomed members of the public to the full council meeting. </w:t>
      </w:r>
    </w:p>
    <w:p w:rsidR="00672C1C" w:rsidRDefault="00807BE1" w14:paraId="02C82B8C" w14:textId="77777777">
      <w:pPr>
        <w:spacing w:after="0" w:line="259" w:lineRule="auto"/>
        <w:ind w:left="566" w:right="0" w:firstLine="0"/>
      </w:pPr>
      <w:r>
        <w:t xml:space="preserve"> </w:t>
      </w:r>
    </w:p>
    <w:p w:rsidR="00672C1C" w:rsidP="188FD965" w:rsidRDefault="00807BE1" w14:paraId="543B5CD8" w14:textId="246D470C">
      <w:pPr>
        <w:pStyle w:val="Heading2"/>
        <w:tabs>
          <w:tab w:val="center" w:pos="758"/>
          <w:tab w:val="center" w:pos="2761"/>
        </w:tabs>
        <w:ind w:left="0" w:firstLine="561"/>
      </w:pPr>
      <w:r w:rsidRPr="188FD965">
        <w:t>05.</w:t>
      </w:r>
      <w:r w:rsidRPr="188FD965" w:rsidR="17E9A520">
        <w:t xml:space="preserve">  </w:t>
      </w:r>
      <w:r w:rsidRPr="188FD965">
        <w:t xml:space="preserve">PUBLIC QUESTION TIME </w:t>
      </w:r>
    </w:p>
    <w:p w:rsidRPr="006E4750" w:rsidR="00CD3C8C" w:rsidP="0012044C" w:rsidRDefault="00E04709" w14:paraId="6F01F3A9" w14:textId="77777777">
      <w:pPr>
        <w:ind w:left="525" w:firstLine="0"/>
      </w:pPr>
      <w:r>
        <w:t xml:space="preserve">Members </w:t>
      </w:r>
      <w:r w:rsidRPr="006E4750">
        <w:t xml:space="preserve">of the public were </w:t>
      </w:r>
      <w:r w:rsidRPr="006E4750" w:rsidR="0022206D">
        <w:t xml:space="preserve">asked if they would like to </w:t>
      </w:r>
      <w:r w:rsidRPr="006E4750" w:rsidR="001644D9">
        <w:t xml:space="preserve">address the council. No members of the public asked any questions to the council. </w:t>
      </w:r>
    </w:p>
    <w:p w:rsidRPr="006E4750" w:rsidR="00CD3C8C" w:rsidP="0012044C" w:rsidRDefault="00CD3C8C" w14:paraId="0CCF82A9" w14:textId="77777777">
      <w:pPr>
        <w:ind w:left="525" w:firstLine="0"/>
      </w:pPr>
    </w:p>
    <w:p w:rsidRPr="006E4750" w:rsidR="00CD3C8C" w:rsidP="00CD3C8C" w:rsidRDefault="00CD3C8C" w14:paraId="0FD45687" w14:textId="4E494672">
      <w:pPr>
        <w:ind w:left="561" w:right="0" w:firstLine="0"/>
        <w:rPr>
          <w:b/>
          <w:bCs/>
        </w:rPr>
      </w:pPr>
      <w:r w:rsidRPr="006E4750">
        <w:rPr>
          <w:b/>
          <w:bCs/>
        </w:rPr>
        <w:t xml:space="preserve">06.  COUNCILLOR TRAINING </w:t>
      </w:r>
    </w:p>
    <w:p w:rsidRPr="006E4750" w:rsidR="00CD3C8C" w:rsidP="00CD3C8C" w:rsidRDefault="00CD3C8C" w14:paraId="6008374F" w14:textId="7BEAF38C">
      <w:pPr>
        <w:ind w:left="551" w:right="0" w:firstLine="0"/>
        <w:rPr/>
      </w:pPr>
      <w:r w:rsidR="00CD3C8C">
        <w:rPr/>
        <w:t>Councillor training will take place on the 20</w:t>
      </w:r>
      <w:r w:rsidRPr="4E2B02AD" w:rsidR="00CD3C8C">
        <w:rPr>
          <w:vertAlign w:val="superscript"/>
        </w:rPr>
        <w:t xml:space="preserve"> </w:t>
      </w:r>
      <w:r w:rsidR="00CD3C8C">
        <w:rPr/>
        <w:t>Apr</w:t>
      </w:r>
      <w:r w:rsidR="3AD4D1ED">
        <w:rPr/>
        <w:t>il</w:t>
      </w:r>
      <w:r w:rsidR="00CD3C8C">
        <w:rPr/>
        <w:t xml:space="preserve"> 24 at the Aerospace 10</w:t>
      </w:r>
      <w:r w:rsidR="641CDBF2">
        <w:rPr/>
        <w:t>am</w:t>
      </w:r>
      <w:r w:rsidR="00CD3C8C">
        <w:rPr/>
        <w:t>-12</w:t>
      </w:r>
      <w:r w:rsidR="730FF1F5">
        <w:rPr/>
        <w:t>pm</w:t>
      </w:r>
      <w:r w:rsidR="00CD3C8C">
        <w:rPr/>
        <w:t xml:space="preserve">. </w:t>
      </w:r>
      <w:r w:rsidR="00CD3C8C">
        <w:rPr/>
        <w:t>Chairman</w:t>
      </w:r>
      <w:r w:rsidR="00CD3C8C">
        <w:rPr/>
        <w:t xml:space="preserve"> </w:t>
      </w:r>
      <w:r w:rsidR="005073B2">
        <w:rPr/>
        <w:t xml:space="preserve">encouraged </w:t>
      </w:r>
      <w:r w:rsidR="00876204">
        <w:rPr/>
        <w:t>all</w:t>
      </w:r>
      <w:r w:rsidR="005073B2">
        <w:rPr/>
        <w:t xml:space="preserve"> </w:t>
      </w:r>
      <w:r w:rsidR="7E486263">
        <w:rPr/>
        <w:t>Councillor</w:t>
      </w:r>
      <w:r w:rsidR="005073B2">
        <w:rPr/>
        <w:t xml:space="preserve">’s </w:t>
      </w:r>
      <w:r w:rsidR="00876204">
        <w:rPr/>
        <w:t xml:space="preserve">to attend. </w:t>
      </w:r>
    </w:p>
    <w:p w:rsidRPr="006E4750" w:rsidR="00CD3C8C" w:rsidP="00CD3C8C" w:rsidRDefault="00CD3C8C" w14:paraId="363EA95E" w14:textId="77777777">
      <w:pPr>
        <w:spacing w:after="0" w:line="259" w:lineRule="auto"/>
        <w:ind w:left="566" w:right="0" w:firstLine="0"/>
      </w:pPr>
      <w:r w:rsidRPr="006E4750">
        <w:rPr>
          <w:b/>
        </w:rPr>
        <w:t xml:space="preserve"> </w:t>
      </w:r>
    </w:p>
    <w:p w:rsidRPr="006E4750" w:rsidR="00D5113B" w:rsidP="00F76B13" w:rsidRDefault="00CD3C8C" w14:paraId="159303C3" w14:textId="625EEC78">
      <w:pPr>
        <w:pStyle w:val="Heading2"/>
        <w:tabs>
          <w:tab w:val="center" w:pos="758"/>
          <w:tab w:val="center" w:pos="3035"/>
        </w:tabs>
        <w:ind w:left="0" w:firstLine="561"/>
      </w:pPr>
      <w:r w:rsidRPr="006E4750">
        <w:t xml:space="preserve">07.  LOCAL AUTHORITY REPORTS  </w:t>
      </w:r>
    </w:p>
    <w:p w:rsidRPr="006E4750" w:rsidR="00D5113B" w:rsidP="4E2B02AD" w:rsidRDefault="00D5113B" w14:paraId="3F82D299" w14:textId="5065FDD3">
      <w:pPr>
        <w:pStyle w:val="Normal"/>
        <w:ind w:left="561" w:right="0"/>
        <w:rPr>
          <w:rFonts w:eastAsia="Times New Roman"/>
        </w:rPr>
      </w:pPr>
      <w:r w:rsidR="005A2B6D">
        <w:rPr/>
        <w:t xml:space="preserve">Cllr Scott gave </w:t>
      </w:r>
      <w:r w:rsidR="006E4750">
        <w:rPr/>
        <w:t>an</w:t>
      </w:r>
      <w:r w:rsidR="005A2B6D">
        <w:rPr/>
        <w:t xml:space="preserve"> email update </w:t>
      </w:r>
      <w:r w:rsidR="00D5113B">
        <w:rPr/>
        <w:t>presented by the Deputy Clerk</w:t>
      </w:r>
      <w:r w:rsidR="7903407A">
        <w:rPr/>
        <w:t xml:space="preserve">.  </w:t>
      </w:r>
      <w:r w:rsidR="7903407A">
        <w:rPr/>
        <w:t xml:space="preserve">He highlighted an update on the Council Plan 2024-2028 Consultation; and consultation on a potential move to </w:t>
      </w:r>
      <w:r w:rsidRPr="4E2B02AD" w:rsidR="5CE3135D">
        <w:rPr>
          <w:rFonts w:eastAsia="Times New Roman"/>
        </w:rPr>
        <w:t>three or four weekly residual waste bin collections.</w:t>
      </w:r>
    </w:p>
    <w:p w:rsidRPr="006E4750" w:rsidR="00380217" w:rsidP="00380217" w:rsidRDefault="00380217" w14:paraId="5D33A77A" w14:textId="77777777">
      <w:pPr>
        <w:spacing w:after="0" w:line="240" w:lineRule="auto"/>
        <w:ind w:left="561" w:right="0" w:firstLine="0"/>
        <w:textAlignment w:val="baseline"/>
        <w:rPr>
          <w:rFonts w:eastAsia="Times New Roman"/>
          <w:kern w:val="0"/>
          <w:bdr w:val="none" w:color="auto" w:sz="0" w:space="0" w:frame="1"/>
          <w14:ligatures w14:val="none"/>
        </w:rPr>
      </w:pPr>
    </w:p>
    <w:p w:rsidRPr="006E4750" w:rsidR="005A2B6D" w:rsidP="009239FB" w:rsidRDefault="00380217" w14:paraId="0E88727B" w14:textId="20353365">
      <w:pPr>
        <w:spacing w:after="0" w:line="240" w:lineRule="auto"/>
        <w:ind w:left="561" w:right="0" w:firstLine="0"/>
        <w:textAlignment w:val="baseline"/>
        <w:rPr>
          <w:rFonts w:eastAsia="Times New Roman"/>
          <w:color w:val="auto"/>
          <w:kern w:val="0"/>
          <w14:ligatures w14:val="none"/>
        </w:rPr>
      </w:pPr>
      <w:r w:rsidRPr="006E4750" w:rsidR="00380217">
        <w:rPr>
          <w:rFonts w:eastAsia="Times New Roman"/>
          <w:kern w:val="0"/>
          <w:bdr w:val="none" w:color="auto" w:sz="0" w:space="0" w:frame="1"/>
          <w14:ligatures w14:val="none"/>
        </w:rPr>
        <w:t xml:space="preserve">C</w:t>
      </w:r>
      <w:r w:rsidRPr="006E4750" w:rsidR="2DED22CA">
        <w:rPr>
          <w:rFonts w:eastAsia="Times New Roman"/>
          <w:kern w:val="0"/>
          <w:bdr w:val="none" w:color="auto" w:sz="0" w:space="0" w:frame="1"/>
          <w14:ligatures w14:val="none"/>
        </w:rPr>
        <w:t xml:space="preserve">llr Shambhu (Chair)</w:t>
      </w:r>
      <w:r w:rsidRPr="006E4750" w:rsidR="00380217">
        <w:rPr>
          <w:rFonts w:eastAsia="Times New Roman"/>
          <w:kern w:val="0"/>
          <w:bdr w:val="none" w:color="auto" w:sz="0" w:space="0" w:frame="1"/>
          <w14:ligatures w14:val="none"/>
        </w:rPr>
        <w:t xml:space="preserve"> </w:t>
      </w:r>
      <w:r w:rsidRPr="006E4750" w:rsidR="00E71331">
        <w:rPr>
          <w:rFonts w:eastAsia="Times New Roman"/>
          <w:kern w:val="0"/>
          <w:bdr w:val="none" w:color="auto" w:sz="0" w:space="0" w:frame="1"/>
          <w14:ligatures w14:val="none"/>
        </w:rPr>
        <w:t xml:space="preserve">updated the council on </w:t>
      </w:r>
      <w:r w:rsidRPr="006E4750" w:rsidR="001519DE">
        <w:rPr>
          <w:rFonts w:eastAsia="Times New Roman"/>
          <w:kern w:val="0"/>
          <w:bdr w:val="none" w:color="auto" w:sz="0" w:space="0" w:frame="1"/>
          <w14:ligatures w14:val="none"/>
        </w:rPr>
        <w:t xml:space="preserve">parking charges for all </w:t>
      </w:r>
      <w:r w:rsidRPr="006E4750" w:rsidR="000A25CF">
        <w:rPr>
          <w:rFonts w:eastAsia="Times New Roman"/>
          <w:kern w:val="0"/>
          <w:bdr w:val="none" w:color="auto" w:sz="0" w:space="0" w:frame="1"/>
          <w14:ligatures w14:val="none"/>
        </w:rPr>
        <w:t xml:space="preserve">S</w:t>
      </w:r>
      <w:r w:rsidRPr="006E4750" w:rsidR="10B009E6">
        <w:rPr>
          <w:rFonts w:eastAsia="Times New Roman"/>
          <w:kern w:val="0"/>
          <w:bdr w:val="none" w:color="auto" w:sz="0" w:space="0" w:frame="1"/>
          <w14:ligatures w14:val="none"/>
        </w:rPr>
        <w:t xml:space="preserve">outh </w:t>
      </w:r>
      <w:r w:rsidRPr="006E4750" w:rsidR="000A25CF">
        <w:rPr>
          <w:rFonts w:eastAsia="Times New Roman"/>
          <w:kern w:val="0"/>
          <w:bdr w:val="none" w:color="auto" w:sz="0" w:space="0" w:frame="1"/>
          <w14:ligatures w14:val="none"/>
        </w:rPr>
        <w:t xml:space="preserve">G</w:t>
      </w:r>
      <w:r w:rsidRPr="006E4750" w:rsidR="5FD6EDCA">
        <w:rPr>
          <w:rFonts w:eastAsia="Times New Roman"/>
          <w:kern w:val="0"/>
          <w:bdr w:val="none" w:color="auto" w:sz="0" w:space="0" w:frame="1"/>
          <w14:ligatures w14:val="none"/>
        </w:rPr>
        <w:t xml:space="preserve">loucestershire</w:t>
      </w:r>
      <w:r w:rsidRPr="006E4750" w:rsidR="000A25CF">
        <w:rPr>
          <w:rFonts w:eastAsia="Times New Roman"/>
          <w:kern w:val="0"/>
          <w:bdr w:val="none" w:color="auto" w:sz="0" w:space="0" w:frame="1"/>
          <w14:ligatures w14:val="none"/>
        </w:rPr>
        <w:t xml:space="preserve"> Council car parks. Cllr Shambu opposed the introduction of parking charges for Council car parks, but S</w:t>
      </w:r>
      <w:r w:rsidRPr="006E4750" w:rsidR="6688CF96">
        <w:rPr>
          <w:rFonts w:eastAsia="Times New Roman"/>
          <w:kern w:val="0"/>
          <w:bdr w:val="none" w:color="auto" w:sz="0" w:space="0" w:frame="1"/>
          <w14:ligatures w14:val="none"/>
        </w:rPr>
        <w:t xml:space="preserve">outh Gloucestershire Council</w:t>
      </w:r>
      <w:r w:rsidRPr="006E4750" w:rsidR="000A25CF">
        <w:rPr>
          <w:rFonts w:eastAsia="Times New Roman"/>
          <w:kern w:val="0"/>
          <w:bdr w:val="none" w:color="auto" w:sz="0" w:space="0" w:frame="1"/>
          <w14:ligatures w14:val="none"/>
        </w:rPr>
        <w:t xml:space="preserve"> have decided to go ahead </w:t>
      </w:r>
      <w:r w:rsidRPr="006E4750" w:rsidR="008E6159">
        <w:rPr>
          <w:rFonts w:eastAsia="Times New Roman"/>
          <w:kern w:val="0"/>
          <w:bdr w:val="none" w:color="auto" w:sz="0" w:space="0" w:frame="1"/>
          <w14:ligatures w14:val="none"/>
        </w:rPr>
        <w:t>with th</w:t>
      </w:r>
      <w:r w:rsidR="00C5260F">
        <w:rPr>
          <w:rFonts w:eastAsia="Times New Roman"/>
          <w:kern w:val="0"/>
          <w:bdr w:val="none" w:color="auto" w:sz="0" w:space="0" w:frame="1"/>
          <w14:ligatures w14:val="none"/>
        </w:rPr>
        <w:t xml:space="preserve">e </w:t>
      </w:r>
      <w:r w:rsidRPr="006E4750" w:rsidR="008E6159">
        <w:rPr>
          <w:rFonts w:eastAsia="Times New Roman"/>
          <w:kern w:val="0"/>
          <w:bdr w:val="none" w:color="auto" w:sz="0" w:space="0" w:frame="1"/>
          <w14:ligatures w14:val="none"/>
        </w:rPr>
        <w:t xml:space="preserve">consultation. </w:t>
      </w:r>
    </w:p>
    <w:p w:rsidRPr="007276F3" w:rsidR="00CD3C8C" w:rsidP="00CD3C8C" w:rsidRDefault="00CD3C8C" w14:paraId="56834F6A" w14:textId="77777777">
      <w:pPr>
        <w:spacing w:after="15" w:line="259" w:lineRule="auto"/>
        <w:ind w:left="566" w:right="0" w:firstLine="0"/>
      </w:pPr>
      <w:r w:rsidRPr="007276F3">
        <w:t xml:space="preserve"> </w:t>
      </w:r>
    </w:p>
    <w:p w:rsidRPr="007276F3" w:rsidR="00CD3C8C" w:rsidP="00CD3C8C" w:rsidRDefault="00CD3C8C" w14:paraId="068A7AAA" w14:textId="77777777">
      <w:pPr>
        <w:pStyle w:val="Heading2"/>
        <w:ind w:left="561" w:firstLine="0"/>
      </w:pPr>
      <w:r w:rsidRPr="007276F3">
        <w:t xml:space="preserve">08.  MINUTES OF CHARLTON HAYES PARISH ON TUESDAY 20 FEBUARY 2024  </w:t>
      </w:r>
    </w:p>
    <w:p w:rsidRPr="007276F3" w:rsidR="00CD3C8C" w:rsidP="00CD3C8C" w:rsidRDefault="00056EE9" w14:paraId="0990877B" w14:textId="312C9E50">
      <w:pPr>
        <w:ind w:left="561" w:right="0"/>
      </w:pPr>
      <w:r w:rsidRPr="009F2231">
        <w:rPr>
          <w:b/>
          <w:bCs/>
        </w:rPr>
        <w:t>RESOLVED:</w:t>
      </w:r>
      <w:r w:rsidR="009F2231">
        <w:t xml:space="preserve"> </w:t>
      </w:r>
      <w:r w:rsidRPr="007276F3" w:rsidR="00CD3C8C">
        <w:t>To confirm and sign as correct record the minutes of the Council held on 20</w:t>
      </w:r>
      <w:r w:rsidRPr="007276F3" w:rsidR="00CD3C8C">
        <w:rPr>
          <w:vertAlign w:val="superscript"/>
        </w:rPr>
        <w:t>th</w:t>
      </w:r>
      <w:r w:rsidRPr="007276F3" w:rsidR="00CD3C8C">
        <w:t xml:space="preserve"> February 2024</w:t>
      </w:r>
      <w:r w:rsidR="009F2231">
        <w:t xml:space="preserve"> (</w:t>
      </w:r>
      <w:r w:rsidR="00B92C16">
        <w:t>Proposed – Cllr Buddharaju / 2</w:t>
      </w:r>
      <w:r w:rsidRPr="00B92C16" w:rsidR="00B92C16">
        <w:rPr>
          <w:vertAlign w:val="superscript"/>
        </w:rPr>
        <w:t>nd</w:t>
      </w:r>
      <w:r w:rsidR="00B92C16">
        <w:t xml:space="preserve"> </w:t>
      </w:r>
      <w:r w:rsidR="00B83076">
        <w:t>Cllr Cialfi)</w:t>
      </w:r>
      <w:r w:rsidRPr="007276F3" w:rsidR="00CD3C8C">
        <w:t xml:space="preserve"> </w:t>
      </w:r>
    </w:p>
    <w:p w:rsidRPr="007276F3" w:rsidR="00CD3C8C" w:rsidP="00CD3C8C" w:rsidRDefault="00CD3C8C" w14:paraId="08AA243F" w14:textId="77777777">
      <w:pPr>
        <w:spacing w:after="0" w:line="259" w:lineRule="auto"/>
        <w:ind w:left="566" w:right="0" w:firstLine="0"/>
      </w:pPr>
    </w:p>
    <w:p w:rsidRPr="007276F3" w:rsidR="00CD3C8C" w:rsidP="00CD3C8C" w:rsidRDefault="00CD3C8C" w14:paraId="023D3EF6" w14:textId="77777777">
      <w:pPr>
        <w:spacing w:after="0" w:line="259" w:lineRule="auto"/>
        <w:ind w:left="566" w:right="0" w:firstLine="0"/>
      </w:pPr>
      <w:r w:rsidRPr="007276F3">
        <w:rPr>
          <w:b/>
          <w:bCs/>
        </w:rPr>
        <w:t>09.  FINANCIAL UPDATE</w:t>
      </w:r>
    </w:p>
    <w:p w:rsidRPr="007276F3" w:rsidR="00CD3C8C" w:rsidP="00CD3C8C" w:rsidRDefault="00CD3C8C" w14:paraId="02A50E15" w14:textId="75E50FB3">
      <w:pPr>
        <w:spacing w:after="0" w:line="259" w:lineRule="auto"/>
        <w:ind w:left="566" w:right="0" w:firstLine="0"/>
        <w:rPr/>
      </w:pPr>
      <w:r w:rsidR="60ACDFB3">
        <w:rPr/>
        <w:t xml:space="preserve">The Council received and update from the </w:t>
      </w:r>
      <w:r w:rsidR="00CD3C8C">
        <w:rPr/>
        <w:t xml:space="preserve">Deputy Clerk </w:t>
      </w:r>
      <w:r w:rsidR="00B84825">
        <w:rPr/>
        <w:t xml:space="preserve">on the </w:t>
      </w:r>
      <w:r w:rsidR="00CD3C8C">
        <w:rPr/>
        <w:t>Council</w:t>
      </w:r>
      <w:r w:rsidR="70E11D3F">
        <w:rPr/>
        <w:t>’s bank accounts</w:t>
      </w:r>
      <w:r w:rsidR="70E11D3F">
        <w:rPr/>
        <w:t xml:space="preserve">. </w:t>
      </w:r>
      <w:r w:rsidR="00B84825">
        <w:rPr/>
        <w:t xml:space="preserve"> </w:t>
      </w:r>
      <w:r w:rsidR="00B84825">
        <w:rPr/>
        <w:t xml:space="preserve">We are awaiting an official address which will allow us to set up our </w:t>
      </w:r>
      <w:r w:rsidR="1300AA16">
        <w:rPr/>
        <w:t xml:space="preserve">account with </w:t>
      </w:r>
      <w:r w:rsidR="00B84825">
        <w:rPr/>
        <w:t xml:space="preserve">Lloyds </w:t>
      </w:r>
      <w:r w:rsidR="62BFED70">
        <w:rPr/>
        <w:t>B</w:t>
      </w:r>
      <w:r w:rsidR="00B84825">
        <w:rPr/>
        <w:t xml:space="preserve">ank. </w:t>
      </w:r>
      <w:r w:rsidR="0E5442E8">
        <w:rPr/>
        <w:t xml:space="preserve"> He also briefed the Council on the </w:t>
      </w:r>
      <w:r w:rsidR="00F77DAC">
        <w:rPr/>
        <w:t xml:space="preserve">Internal Audit </w:t>
      </w:r>
      <w:r w:rsidR="29E66E15">
        <w:rPr/>
        <w:t xml:space="preserve">which </w:t>
      </w:r>
      <w:r w:rsidR="00F77DAC">
        <w:rPr/>
        <w:t>will take</w:t>
      </w:r>
      <w:r w:rsidR="0C94A27C">
        <w:rPr/>
        <w:t xml:space="preserve"> place</w:t>
      </w:r>
      <w:r w:rsidR="00F77DAC">
        <w:rPr/>
        <w:t xml:space="preserve"> in A</w:t>
      </w:r>
      <w:r w:rsidR="00F77DAC">
        <w:rPr/>
        <w:t>pril.</w:t>
      </w:r>
      <w:r w:rsidR="00F77DAC">
        <w:rPr/>
        <w:t xml:space="preserve"> </w:t>
      </w:r>
      <w:r w:rsidR="00CD3C8C">
        <w:rPr/>
        <w:t xml:space="preserve"> </w:t>
      </w:r>
    </w:p>
    <w:p w:rsidRPr="007276F3" w:rsidR="00CD3C8C" w:rsidP="00CD3C8C" w:rsidRDefault="00CD3C8C" w14:paraId="1119DD47" w14:textId="77777777">
      <w:pPr>
        <w:spacing w:after="0" w:line="259" w:lineRule="auto"/>
        <w:ind w:left="566" w:right="0" w:firstLine="0"/>
      </w:pPr>
    </w:p>
    <w:p w:rsidR="00CD3C8C" w:rsidP="00CD3C8C" w:rsidRDefault="00CD3C8C" w14:paraId="284AA643" w14:textId="77777777">
      <w:pPr>
        <w:spacing w:after="0" w:line="259" w:lineRule="auto"/>
        <w:ind w:left="566" w:right="0" w:firstLine="0"/>
      </w:pPr>
      <w:r w:rsidRPr="007276F3">
        <w:rPr>
          <w:b/>
          <w:bCs/>
        </w:rPr>
        <w:t>10.  ACCOUNTS FOR PAYMENT</w:t>
      </w:r>
      <w:r w:rsidRPr="007276F3">
        <w:t xml:space="preserve">  </w:t>
      </w:r>
    </w:p>
    <w:p w:rsidRPr="007276F3" w:rsidR="00CD3C8C" w:rsidP="4E2B02AD" w:rsidRDefault="00CD3C8C" w14:paraId="246C02FC" w14:textId="66201E45">
      <w:pPr>
        <w:spacing w:after="0" w:line="259" w:lineRule="auto"/>
        <w:ind w:left="566" w:right="0" w:firstLine="0"/>
        <w:rPr/>
      </w:pPr>
      <w:r w:rsidR="276D5D00">
        <w:rPr/>
        <w:t>The Council re</w:t>
      </w:r>
      <w:r w:rsidR="218AF8BE">
        <w:rPr/>
        <w:t>ceived</w:t>
      </w:r>
      <w:r w:rsidR="276D5D00">
        <w:rPr/>
        <w:t xml:space="preserve"> proposed payments for the last month</w:t>
      </w:r>
      <w:r w:rsidR="196F60A3">
        <w:rPr/>
        <w:t xml:space="preserve"> from the Clerk</w:t>
      </w:r>
      <w:r w:rsidR="276D5D00">
        <w:rPr/>
        <w:t xml:space="preserve">, alongside the combined invoice from South </w:t>
      </w:r>
      <w:r w:rsidR="7FBEA0EB">
        <w:rPr/>
        <w:t>Gloucestershire</w:t>
      </w:r>
      <w:r w:rsidR="276D5D00">
        <w:rPr/>
        <w:t xml:space="preserve"> Council</w:t>
      </w:r>
      <w:r w:rsidRPr="4E2B02AD" w:rsidR="6D6CB150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for £23,184.90</w:t>
      </w:r>
      <w:r w:rsidRPr="4E2B02AD" w:rsidR="276D5D00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.  </w:t>
      </w:r>
      <w:r w:rsidRPr="4E2B02AD" w:rsidR="7AD7F63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The </w:t>
      </w:r>
      <w:r w:rsidRPr="4E2B02AD" w:rsidR="00A22160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Clerk explained that S</w:t>
      </w:r>
      <w:r w:rsidRPr="4E2B02AD" w:rsidR="6C78D895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outh </w:t>
      </w:r>
      <w:r w:rsidRPr="4E2B02AD" w:rsidR="00A22160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G</w:t>
      </w:r>
      <w:r w:rsidRPr="4E2B02AD" w:rsidR="5A59FA8B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loucestershire</w:t>
      </w:r>
      <w:r w:rsidRPr="4E2B02AD" w:rsidR="00A22160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Council </w:t>
      </w:r>
      <w:r w:rsidRPr="4E2B02AD" w:rsidR="562E7ED5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had made payments on behalf of the Parish Council in </w:t>
      </w:r>
      <w:r w:rsidRPr="4E2B02AD" w:rsidR="562E7ED5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it’s</w:t>
      </w:r>
      <w:r w:rsidRPr="4E2B02AD" w:rsidR="562E7ED5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first 8 months</w:t>
      </w:r>
      <w:r w:rsidRPr="4E2B02AD" w:rsidR="562E7ED5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.  </w:t>
      </w:r>
    </w:p>
    <w:p w:rsidRPr="007276F3" w:rsidR="00CD3C8C" w:rsidP="4E2B02AD" w:rsidRDefault="00CD3C8C" w14:paraId="7A0E8F8A" w14:textId="22BDDBEA">
      <w:pPr>
        <w:pStyle w:val="Normal"/>
        <w:spacing w:after="0" w:line="259" w:lineRule="auto"/>
        <w:ind w:left="566" w:right="0" w:firstLine="0"/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</w:pPr>
    </w:p>
    <w:p w:rsidRPr="007276F3" w:rsidR="00CD3C8C" w:rsidP="4E2B02AD" w:rsidRDefault="00CD3C8C" w14:paraId="21B56CB4" w14:textId="089E2ED9">
      <w:pPr>
        <w:spacing w:after="0" w:line="259" w:lineRule="auto"/>
        <w:ind w:left="566" w:right="0" w:firstLine="0"/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</w:pPr>
      <w:r w:rsidRPr="4E2B02AD" w:rsidR="7207660F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Deputy Clerk to investigate a VAT rebate. The Chair suggested appointing a Responsible Finance Officer (RFO) in the April meeting.</w:t>
      </w:r>
    </w:p>
    <w:p w:rsidRPr="007276F3" w:rsidR="00CD3C8C" w:rsidP="4E2B02AD" w:rsidRDefault="00CD3C8C" w14:paraId="53A4A1D0" w14:textId="6D229BD2">
      <w:pPr>
        <w:pStyle w:val="Normal"/>
        <w:spacing w:after="0" w:line="259" w:lineRule="auto"/>
        <w:ind w:left="566" w:right="0" w:firstLine="0"/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</w:pPr>
    </w:p>
    <w:p w:rsidRPr="007276F3" w:rsidR="00CD3C8C" w:rsidP="4E2B02AD" w:rsidRDefault="00CD3C8C" w14:paraId="5F642B5D" w14:textId="6CCAF151">
      <w:pPr>
        <w:spacing w:after="0" w:line="259" w:lineRule="auto"/>
        <w:ind w:left="566" w:right="0" w:firstLine="0"/>
        <w:rPr/>
      </w:pPr>
      <w:r w:rsidRPr="4E2B02AD" w:rsidR="18215EB1">
        <w:rPr>
          <w:rFonts w:ascii="Tahoma" w:hAnsi="Tahoma" w:eastAsia="Tahoma" w:cs="Tahoma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  <w:lang w:eastAsia="en-GB" w:bidi="ar-SA"/>
        </w:rPr>
        <w:t>RESOLVED:</w:t>
      </w:r>
      <w:r w:rsidRPr="4E2B02AD" w:rsidR="18215EB1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To approve accounts for payment </w:t>
      </w:r>
      <w:r w:rsidRPr="4E2B02AD" w:rsidR="006C3C1F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(Proposed – Cllr</w:t>
      </w:r>
      <w:r w:rsidRPr="4E2B02AD" w:rsidR="000E46FB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</w:t>
      </w:r>
      <w:r w:rsidRPr="4E2B02AD" w:rsidR="000E46FB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Groenewald</w:t>
      </w:r>
      <w:r w:rsidRPr="4E2B02AD" w:rsidR="000E46FB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/ </w:t>
      </w:r>
      <w:r w:rsidRPr="4E2B02AD" w:rsidR="000E46FB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2</w:t>
      </w:r>
      <w:r w:rsidRPr="4E2B02AD" w:rsidR="000E46FB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nd</w:t>
      </w:r>
      <w:r w:rsidRPr="4E2B02AD" w:rsidR="000E46FB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</w:t>
      </w:r>
      <w:r w:rsidRPr="4E2B02AD" w:rsidR="0055538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–</w:t>
      </w:r>
      <w:r w:rsidRPr="4E2B02AD" w:rsidR="000E46FB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</w:t>
      </w:r>
      <w:r w:rsidRPr="4E2B02AD" w:rsidR="0055538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Cllr Buddharaju</w:t>
      </w:r>
      <w:r w:rsidRPr="4E2B02AD" w:rsidR="0055538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)</w:t>
      </w:r>
      <w:r w:rsidRPr="4E2B02AD" w:rsidR="77C09F55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. </w:t>
      </w:r>
      <w:r w:rsidRPr="4E2B02AD" w:rsidR="77C09F55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</w:t>
      </w:r>
      <w:r w:rsidRPr="4E2B02AD" w:rsidR="215128BF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Cllr Shambhu (</w:t>
      </w:r>
      <w:r w:rsidRPr="4E2B02AD" w:rsidR="0055538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Chair</w:t>
      </w:r>
      <w:r w:rsidRPr="4E2B02AD" w:rsidR="73FAFAE8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)</w:t>
      </w:r>
      <w:r w:rsidRPr="4E2B02AD" w:rsidR="0055538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</w:t>
      </w:r>
      <w:r w:rsidRPr="4E2B02AD" w:rsidR="001A249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did not vote. </w:t>
      </w:r>
    </w:p>
    <w:p w:rsidRPr="007276F3" w:rsidR="00CD3C8C" w:rsidP="4E2B02AD" w:rsidRDefault="00CD3C8C" w14:paraId="6C5732A8" w14:textId="45CC6D2A">
      <w:pPr>
        <w:pStyle w:val="Normal"/>
        <w:spacing w:after="0" w:line="259" w:lineRule="auto"/>
        <w:ind w:left="566" w:right="0" w:firstLine="0"/>
        <w:rPr/>
      </w:pPr>
    </w:p>
    <w:p w:rsidRPr="007276F3" w:rsidR="00CD3C8C" w:rsidP="00CD3C8C" w:rsidRDefault="00CD3C8C" w14:paraId="683F3ECE" w14:textId="77777777">
      <w:pPr>
        <w:spacing w:after="0" w:line="259" w:lineRule="auto"/>
        <w:ind w:left="566" w:right="0" w:firstLine="0"/>
        <w:rPr>
          <w:b/>
          <w:bCs/>
        </w:rPr>
      </w:pPr>
      <w:r w:rsidRPr="007276F3">
        <w:rPr>
          <w:b/>
          <w:bCs/>
        </w:rPr>
        <w:t>11.  CHARLTON HAYES PARISH COUNCIL OFFICAL ADDRESS</w:t>
      </w:r>
    </w:p>
    <w:p w:rsidRPr="007276F3" w:rsidR="00CD3C8C" w:rsidP="00CD3C8C" w:rsidRDefault="005C3FC0" w14:paraId="5DB06D6B" w14:textId="075B8800">
      <w:pPr>
        <w:spacing w:after="0" w:line="259" w:lineRule="auto"/>
        <w:ind w:left="566" w:right="0"/>
        <w:rPr/>
      </w:pPr>
      <w:r w:rsidR="6C6A9F7B">
        <w:rPr/>
        <w:t xml:space="preserve">The </w:t>
      </w:r>
      <w:r w:rsidR="60A5D6F7">
        <w:rPr/>
        <w:t>Council received an update from the Deputy Clerk on a requirement for a permanent postal address</w:t>
      </w:r>
      <w:r w:rsidR="60A5D6F7">
        <w:rPr/>
        <w:t xml:space="preserve">.  </w:t>
      </w:r>
      <w:r w:rsidR="60A5D6F7">
        <w:rPr/>
        <w:t xml:space="preserve">As a temporary measure, the </w:t>
      </w:r>
      <w:r w:rsidR="005C3FC0">
        <w:rPr/>
        <w:t>Deputy Cle</w:t>
      </w:r>
      <w:r w:rsidR="005C3FC0">
        <w:rPr/>
        <w:t xml:space="preserve">rk </w:t>
      </w:r>
      <w:r w:rsidRPr="4E2B02AD" w:rsidR="006E4750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highlighted</w:t>
      </w:r>
      <w:r w:rsidRPr="4E2B02AD" w:rsidR="677B3605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Regis</w:t>
      </w:r>
      <w:r w:rsidRPr="4E2B02AD" w:rsidR="00A733F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</w:t>
      </w:r>
      <w:r w:rsidRPr="4E2B02AD" w:rsidR="3AFBE9BD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(</w:t>
      </w:r>
      <w:r w:rsidRPr="4E2B02AD" w:rsidR="00A733F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a local </w:t>
      </w:r>
      <w:r w:rsidRPr="4E2B02AD" w:rsidR="6FA7BD2C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office services company)</w:t>
      </w:r>
      <w:r w:rsidRPr="4E2B02AD" w:rsidR="00A733F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, who can support</w:t>
      </w:r>
      <w:r w:rsidRPr="4E2B02AD" w:rsidR="00702BFF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Charlton Hayes Parish</w:t>
      </w:r>
      <w:r w:rsidRPr="4E2B02AD" w:rsidR="7CB79C74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council</w:t>
      </w:r>
      <w:r w:rsidRPr="4E2B02AD" w:rsidR="00A733F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in this request. </w:t>
      </w:r>
    </w:p>
    <w:p w:rsidRPr="007276F3" w:rsidR="00CD3C8C" w:rsidP="00CD3C8C" w:rsidRDefault="005C3FC0" w14:paraId="5D5954B4" w14:textId="395D0AE7">
      <w:pPr>
        <w:spacing w:after="0" w:line="259" w:lineRule="auto"/>
        <w:ind w:left="566" w:right="0"/>
        <w:rPr/>
      </w:pPr>
      <w:r w:rsidRPr="4E2B02AD" w:rsidR="166C5CFA">
        <w:rPr>
          <w:rFonts w:ascii="Tahoma" w:hAnsi="Tahoma" w:eastAsia="Tahoma" w:cs="Tahoma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  <w:lang w:eastAsia="en-GB" w:bidi="ar-SA"/>
        </w:rPr>
        <w:t>RESOLVED:</w:t>
      </w:r>
      <w:r w:rsidRPr="4E2B02AD" w:rsidR="3A84ADF8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</w:t>
      </w:r>
      <w:r w:rsidRPr="4E2B02AD" w:rsidR="3A84ADF8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to</w:t>
      </w:r>
      <w:r w:rsidRPr="4E2B02AD" w:rsidR="3A84ADF8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</w:t>
      </w:r>
      <w:r w:rsidRPr="4E2B02AD" w:rsidR="3A84ADF8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purch</w:t>
      </w:r>
      <w:r w:rsidRPr="4E2B02AD" w:rsidR="3A84ADF8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as</w:t>
      </w:r>
      <w:r w:rsidRPr="4E2B02AD" w:rsidR="3A84ADF8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e</w:t>
      </w:r>
      <w:r w:rsidRPr="4E2B02AD" w:rsidR="3A84ADF8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postal services from </w:t>
      </w:r>
      <w:r w:rsidRPr="4E2B02AD" w:rsidR="00E819B2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Regis</w:t>
      </w:r>
      <w:r w:rsidRPr="4E2B02AD" w:rsidR="00E819B2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f</w:t>
      </w:r>
      <w:r w:rsidRPr="4E2B02AD" w:rsidR="00E819B2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or</w:t>
      </w:r>
      <w:r w:rsidRPr="4E2B02AD" w:rsidR="00E819B2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</w:t>
      </w:r>
      <w:r w:rsidRPr="4E2B02AD" w:rsidR="05728DD0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an init</w:t>
      </w:r>
      <w:r w:rsidRPr="4E2B02AD" w:rsidR="05728DD0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ia</w:t>
      </w:r>
      <w:r w:rsidRPr="4E2B02AD" w:rsidR="05728DD0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l</w:t>
      </w:r>
      <w:r w:rsidRPr="4E2B02AD" w:rsidR="05728DD0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period of </w:t>
      </w:r>
      <w:r w:rsidRPr="4E2B02AD" w:rsidR="00E819B2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6 months</w:t>
      </w:r>
      <w:r w:rsidRPr="4E2B02AD" w:rsidR="02848CA4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</w:t>
      </w:r>
      <w:r w:rsidRPr="4E2B02AD" w:rsidR="00D62914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(Proposed Cllr Buddharaju / 2</w:t>
      </w:r>
      <w:r w:rsidRPr="4E2B02AD" w:rsidR="00D62914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nd</w:t>
      </w:r>
      <w:r w:rsidRPr="4E2B02AD" w:rsidR="00D62914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Cllr</w:t>
      </w:r>
      <w:r w:rsidRPr="4E2B02AD" w:rsidR="00D62914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</w:t>
      </w:r>
      <w:r w:rsidRPr="4E2B02AD" w:rsidR="00D62914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Groenewald</w:t>
      </w:r>
      <w:r w:rsidRPr="4E2B02AD" w:rsidR="00D62914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)</w:t>
      </w:r>
      <w:r w:rsidRPr="4E2B02AD" w:rsidR="00710554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. </w:t>
      </w:r>
    </w:p>
    <w:p w:rsidRPr="007276F3" w:rsidR="00CD3C8C" w:rsidP="00CD3C8C" w:rsidRDefault="00CD3C8C" w14:paraId="47135E7F" w14:textId="77777777" w14:noSpellErr="1">
      <w:pPr>
        <w:spacing w:after="0" w:line="259" w:lineRule="auto"/>
        <w:ind w:left="566" w:right="0"/>
        <w:rPr/>
      </w:pPr>
    </w:p>
    <w:p w:rsidR="4E2B02AD" w:rsidP="4E2B02AD" w:rsidRDefault="4E2B02AD" w14:paraId="63D9DCBF" w14:textId="329D53AE">
      <w:pPr>
        <w:pStyle w:val="Normal"/>
        <w:spacing w:after="0" w:line="259" w:lineRule="auto"/>
        <w:ind w:left="566" w:right="0"/>
        <w:rPr/>
      </w:pPr>
    </w:p>
    <w:p w:rsidR="4E2B02AD" w:rsidP="4E2B02AD" w:rsidRDefault="4E2B02AD" w14:paraId="40771E18" w14:textId="1C5F2414">
      <w:pPr>
        <w:pStyle w:val="Normal"/>
        <w:spacing w:after="0" w:line="259" w:lineRule="auto"/>
        <w:ind w:left="566" w:right="0"/>
        <w:rPr/>
      </w:pPr>
    </w:p>
    <w:p w:rsidR="4E2B02AD" w:rsidP="4E2B02AD" w:rsidRDefault="4E2B02AD" w14:paraId="70D289CB" w14:textId="357B0054">
      <w:pPr>
        <w:pStyle w:val="Normal"/>
        <w:spacing w:after="0" w:line="259" w:lineRule="auto"/>
        <w:ind w:left="566" w:right="0"/>
        <w:rPr/>
      </w:pPr>
    </w:p>
    <w:p w:rsidRPr="00156CE1" w:rsidR="00CD3C8C" w:rsidP="00CD3C8C" w:rsidRDefault="00CD3C8C" w14:paraId="4D1D178F" w14:textId="77777777">
      <w:pPr>
        <w:spacing w:after="0" w:line="259" w:lineRule="auto"/>
        <w:ind w:left="566" w:right="0"/>
        <w:rPr>
          <w:b/>
          <w:bCs/>
        </w:rPr>
      </w:pPr>
      <w:r w:rsidRPr="00156CE1">
        <w:rPr>
          <w:b/>
          <w:bCs/>
        </w:rPr>
        <w:t>12.  POLICY APPROVAL</w:t>
      </w:r>
      <w:r>
        <w:rPr>
          <w:b/>
          <w:bCs/>
        </w:rPr>
        <w:t>S</w:t>
      </w:r>
      <w:r w:rsidRPr="00156CE1">
        <w:rPr>
          <w:b/>
          <w:bCs/>
        </w:rPr>
        <w:t xml:space="preserve"> </w:t>
      </w:r>
    </w:p>
    <w:p w:rsidRPr="007276F3" w:rsidR="00CD3C8C" w:rsidP="00CD3C8C" w:rsidRDefault="00710554" w14:paraId="701DB897" w14:textId="681EC2DA">
      <w:pPr>
        <w:spacing w:after="0" w:line="259" w:lineRule="auto"/>
        <w:ind w:left="566" w:right="0"/>
        <w:rPr/>
      </w:pPr>
      <w:r w:rsidR="0311AB7A">
        <w:rPr/>
        <w:t xml:space="preserve">The </w:t>
      </w:r>
      <w:r w:rsidR="216C74D8">
        <w:rPr/>
        <w:t>C</w:t>
      </w:r>
      <w:r w:rsidR="0311AB7A">
        <w:rPr/>
        <w:t xml:space="preserve">ouncil had received draft copies of the </w:t>
      </w:r>
      <w:r w:rsidR="429E3461">
        <w:rPr/>
        <w:t xml:space="preserve">various </w:t>
      </w:r>
      <w:r w:rsidR="0311AB7A">
        <w:rPr/>
        <w:t>policies</w:t>
      </w:r>
      <w:r w:rsidR="2369E59A">
        <w:rPr/>
        <w:t>;</w:t>
      </w:r>
      <w:r w:rsidR="0311AB7A">
        <w:rPr/>
        <w:t xml:space="preserve"> </w:t>
      </w:r>
      <w:r w:rsidR="3F8D186F">
        <w:rPr/>
        <w:t>however,</w:t>
      </w:r>
      <w:r w:rsidR="0311AB7A">
        <w:rPr/>
        <w:t xml:space="preserve"> </w:t>
      </w:r>
      <w:r w:rsidR="7D6C59B9">
        <w:rPr/>
        <w:t xml:space="preserve">the Council </w:t>
      </w:r>
      <w:r w:rsidR="0311AB7A">
        <w:rPr/>
        <w:t>decided after some debate,</w:t>
      </w:r>
      <w:r w:rsidR="00710554">
        <w:rPr/>
        <w:t xml:space="preserve"> to review all </w:t>
      </w:r>
      <w:r w:rsidR="177514A4">
        <w:rPr/>
        <w:t xml:space="preserve">draft </w:t>
      </w:r>
      <w:r w:rsidR="00710554">
        <w:rPr/>
        <w:t>policies and discuss</w:t>
      </w:r>
      <w:r w:rsidR="3A0EE303">
        <w:rPr/>
        <w:t xml:space="preserve"> them</w:t>
      </w:r>
      <w:r w:rsidR="00710554">
        <w:rPr/>
        <w:t xml:space="preserve"> further </w:t>
      </w:r>
      <w:r w:rsidR="37CE785B">
        <w:rPr/>
        <w:t xml:space="preserve">in </w:t>
      </w:r>
      <w:r w:rsidR="176E6590">
        <w:rPr/>
        <w:t>the next meeting.</w:t>
      </w:r>
      <w:r w:rsidR="00710554">
        <w:rPr/>
        <w:t xml:space="preserve"> </w:t>
      </w:r>
      <w:r w:rsidR="00CD3C8C">
        <w:rPr/>
        <w:t xml:space="preserve"> </w:t>
      </w:r>
    </w:p>
    <w:p w:rsidRPr="007276F3" w:rsidR="00CD3C8C" w:rsidP="00CD3C8C" w:rsidRDefault="00CD3C8C" w14:paraId="3F3F6B6C" w14:textId="77777777">
      <w:pPr>
        <w:pStyle w:val="Heading2"/>
        <w:spacing w:after="0" w:line="259" w:lineRule="auto"/>
        <w:ind w:left="0" w:firstLine="0"/>
      </w:pPr>
    </w:p>
    <w:p w:rsidRPr="007276F3" w:rsidR="00CD3C8C" w:rsidP="00CD3C8C" w:rsidRDefault="00CD3C8C" w14:paraId="7F08DDBB" w14:textId="77777777">
      <w:pPr>
        <w:pStyle w:val="Heading2"/>
        <w:tabs>
          <w:tab w:val="center" w:pos="758"/>
          <w:tab w:val="center" w:pos="3202"/>
        </w:tabs>
        <w:ind w:left="0" w:firstLine="561"/>
      </w:pPr>
      <w:r w:rsidRPr="007276F3">
        <w:t xml:space="preserve">13.  NEIGHBOURHOOD CHAMPIONS  </w:t>
      </w:r>
    </w:p>
    <w:p w:rsidRPr="007276F3" w:rsidR="00CD3C8C" w:rsidP="00CD3C8C" w:rsidRDefault="00710554" w14:paraId="122F446D" w14:textId="667409E4">
      <w:pPr>
        <w:ind w:left="561" w:right="0"/>
        <w:rPr/>
      </w:pPr>
      <w:r w:rsidR="00710554">
        <w:rPr/>
        <w:t xml:space="preserve">Cllr </w:t>
      </w:r>
      <w:r w:rsidR="00710554">
        <w:rPr/>
        <w:t>Cialfi</w:t>
      </w:r>
      <w:r w:rsidR="00710554">
        <w:rPr/>
        <w:t xml:space="preserve"> updated </w:t>
      </w:r>
      <w:r w:rsidR="4A0D2F8A">
        <w:rPr/>
        <w:t>the Council</w:t>
      </w:r>
      <w:r w:rsidR="00710554">
        <w:rPr/>
        <w:t xml:space="preserve"> that signs have been ordered,</w:t>
      </w:r>
      <w:r w:rsidR="167B99C7">
        <w:rPr/>
        <w:t xml:space="preserve"> and</w:t>
      </w:r>
      <w:r w:rsidR="00710554">
        <w:rPr/>
        <w:t xml:space="preserve"> all N</w:t>
      </w:r>
      <w:r w:rsidR="46A49039">
        <w:rPr/>
        <w:t>eighbourhood</w:t>
      </w:r>
      <w:r w:rsidR="00710554">
        <w:rPr/>
        <w:t xml:space="preserve"> </w:t>
      </w:r>
      <w:r w:rsidR="00053558">
        <w:rPr/>
        <w:t>Champions</w:t>
      </w:r>
      <w:r w:rsidR="00710554">
        <w:rPr/>
        <w:t xml:space="preserve"> have been selected</w:t>
      </w:r>
      <w:r w:rsidR="1D878158">
        <w:rPr/>
        <w:t xml:space="preserve">.  </w:t>
      </w:r>
      <w:r w:rsidR="00710554">
        <w:rPr/>
        <w:t xml:space="preserve"> </w:t>
      </w:r>
      <w:r w:rsidR="00053558">
        <w:rPr/>
        <w:t xml:space="preserve">Cllr </w:t>
      </w:r>
      <w:r w:rsidR="00053558">
        <w:rPr/>
        <w:t>Cialfi</w:t>
      </w:r>
      <w:r w:rsidR="00053558">
        <w:rPr/>
        <w:t xml:space="preserve"> </w:t>
      </w:r>
      <w:r w:rsidR="23EE17BC">
        <w:rPr/>
        <w:t>to</w:t>
      </w:r>
      <w:r w:rsidR="00053558">
        <w:rPr/>
        <w:t xml:space="preserve"> arrange a meeting with the N</w:t>
      </w:r>
      <w:r w:rsidR="4A6F51CC">
        <w:rPr/>
        <w:t xml:space="preserve">eighbourhood </w:t>
      </w:r>
      <w:r w:rsidR="00053558">
        <w:rPr/>
        <w:t xml:space="preserve">Champions and </w:t>
      </w:r>
      <w:r w:rsidR="14E36240">
        <w:rPr/>
        <w:t>l</w:t>
      </w:r>
      <w:r w:rsidR="00053558">
        <w:rPr/>
        <w:t>ocal Police</w:t>
      </w:r>
      <w:r w:rsidR="7BD646D6">
        <w:rPr/>
        <w:t xml:space="preserve"> once the signage has been received.</w:t>
      </w:r>
      <w:r w:rsidRPr="4E2B02AD" w:rsidR="00CD3C8C">
        <w:rPr>
          <w:b w:val="1"/>
          <w:bCs w:val="1"/>
        </w:rPr>
        <w:t xml:space="preserve"> </w:t>
      </w:r>
      <w:r>
        <w:tab/>
      </w:r>
      <w:r w:rsidRPr="4E2B02AD" w:rsidR="00CD3C8C">
        <w:rPr>
          <w:b w:val="1"/>
          <w:bCs w:val="1"/>
        </w:rPr>
        <w:t xml:space="preserve"> </w:t>
      </w:r>
    </w:p>
    <w:p w:rsidRPr="007276F3" w:rsidR="00CD3C8C" w:rsidP="00CD3C8C" w:rsidRDefault="00CD3C8C" w14:paraId="3A60B5E2" w14:textId="77777777">
      <w:pPr>
        <w:spacing w:after="0" w:line="259" w:lineRule="auto"/>
        <w:ind w:left="566" w:right="0" w:firstLine="0"/>
      </w:pPr>
      <w:r w:rsidRPr="007276F3">
        <w:t xml:space="preserve"> </w:t>
      </w:r>
    </w:p>
    <w:p w:rsidR="0019736C" w:rsidP="0019736C" w:rsidRDefault="00CD3C8C" w14:paraId="282E4710" w14:textId="77777777">
      <w:pPr>
        <w:spacing w:after="10" w:line="253" w:lineRule="auto"/>
        <w:ind w:left="191" w:right="0" w:firstLine="0"/>
        <w:rPr>
          <w:b/>
          <w:bCs/>
        </w:rPr>
      </w:pPr>
      <w:r w:rsidRPr="4E2B02AD" w:rsidR="00CD3C8C">
        <w:rPr>
          <w:b w:val="1"/>
          <w:bCs w:val="1"/>
        </w:rPr>
        <w:t xml:space="preserve">     14.  LOLLIPOP PERSON</w:t>
      </w:r>
    </w:p>
    <w:p w:rsidRPr="007276F3" w:rsidR="0019736C" w:rsidP="4E2B02AD" w:rsidRDefault="00CA6FCA" w14:paraId="0952651E" w14:textId="23F5AF1C">
      <w:pPr>
        <w:pStyle w:val="Normal"/>
        <w:spacing w:after="10" w:line="253" w:lineRule="auto"/>
        <w:ind w:left="540" w:right="0"/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</w:pPr>
      <w:r w:rsidR="50EAE85C">
        <w:rPr/>
        <w:t>T</w:t>
      </w:r>
      <w:r w:rsidRPr="4E2B02AD" w:rsidR="47582353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he </w:t>
      </w:r>
      <w:r w:rsidRPr="4E2B02AD" w:rsidR="0F8FCD8E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C</w:t>
      </w:r>
      <w:r w:rsidRPr="4E2B02AD" w:rsidR="47582353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ouncil has received a</w:t>
      </w:r>
      <w:r w:rsidRPr="4E2B02AD" w:rsidR="47CE1C5B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</w:t>
      </w:r>
      <w:r w:rsidRPr="4E2B02AD" w:rsidR="47582353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request by Charlton Wood Primary Academ</w:t>
      </w:r>
      <w:r w:rsidRPr="4E2B02AD" w:rsidR="303D5AF5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y for</w:t>
      </w:r>
      <w:r w:rsidRPr="4E2B02AD" w:rsidR="2A0190DB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</w:t>
      </w:r>
      <w:r w:rsidRPr="4E2B02AD" w:rsidR="7CB6CCEC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additional</w:t>
      </w:r>
      <w:r w:rsidRPr="4E2B02AD" w:rsidR="2A0190DB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funding </w:t>
      </w:r>
      <w:r w:rsidRPr="4E2B02AD" w:rsidR="464E2E3D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of £1125.09 for the proposed Lollipop Person for the School</w:t>
      </w:r>
      <w:r w:rsidRPr="4E2B02AD" w:rsidR="464E2E3D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.</w:t>
      </w:r>
      <w:r w:rsidRPr="4E2B02AD" w:rsidR="21B423BA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 </w:t>
      </w:r>
      <w:r w:rsidRPr="4E2B02AD" w:rsidR="21B423BA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The request also included extra funding of £300 for equipment.</w:t>
      </w:r>
      <w:r w:rsidRPr="4E2B02AD" w:rsidR="7634C89A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 </w:t>
      </w:r>
      <w:r w:rsidRPr="4E2B02AD" w:rsidR="6805B0BA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The Council had budgeted £</w:t>
      </w:r>
      <w:bookmarkStart w:name="_Int_vYiwLZ4e" w:id="425935017"/>
      <w:r w:rsidRPr="4E2B02AD" w:rsidR="6805B0BA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3000</w:t>
      </w:r>
      <w:bookmarkEnd w:id="425935017"/>
      <w:r w:rsidRPr="4E2B02AD" w:rsidR="00D479A0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</w:t>
      </w:r>
      <w:r w:rsidRPr="4E2B02AD" w:rsidR="4261B121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for the next financial year</w:t>
      </w:r>
      <w:r w:rsidRPr="4E2B02AD" w:rsidR="4261B121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.</w:t>
      </w:r>
      <w:r w:rsidRPr="4E2B02AD" w:rsidR="005018A0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 </w:t>
      </w:r>
      <w:r w:rsidRPr="4E2B02AD" w:rsidR="005018A0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 </w:t>
      </w:r>
    </w:p>
    <w:p w:rsidRPr="007276F3" w:rsidR="0019736C" w:rsidP="4E2B02AD" w:rsidRDefault="00CA6FCA" w14:paraId="41FEE95D" w14:textId="4CDD4620">
      <w:pPr>
        <w:spacing w:after="10" w:line="253" w:lineRule="auto"/>
        <w:ind w:left="540" w:right="0" w:firstLine="0"/>
        <w:rPr/>
      </w:pPr>
      <w:r w:rsidRPr="4E2B02AD" w:rsidR="3E189897">
        <w:rPr>
          <w:rFonts w:ascii="Tahoma" w:hAnsi="Tahoma" w:eastAsia="Tahoma" w:cs="Tahoma" w:asciiTheme="minorAscii" w:hAnsiTheme="minorAscii" w:eastAsiaTheme="minorEastAsia" w:cstheme="minorBidi"/>
          <w:b w:val="1"/>
          <w:bCs w:val="1"/>
          <w:color w:val="000000" w:themeColor="text1" w:themeTint="FF" w:themeShade="FF"/>
          <w:sz w:val="24"/>
          <w:szCs w:val="24"/>
          <w:lang w:eastAsia="en-GB" w:bidi="ar-SA"/>
        </w:rPr>
        <w:t>RESOLVED:</w:t>
      </w:r>
      <w:r w:rsidRPr="4E2B02AD" w:rsidR="3E189897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</w:t>
      </w:r>
      <w:r w:rsidRPr="4E2B02AD" w:rsidR="54100E45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t</w:t>
      </w:r>
      <w:r w:rsidRPr="4E2B02AD" w:rsidR="3E189897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he </w:t>
      </w:r>
      <w:r w:rsidRPr="4E2B02AD" w:rsidR="300BA3CD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C</w:t>
      </w:r>
      <w:r w:rsidRPr="4E2B02AD" w:rsidR="3E189897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ouncil amend </w:t>
      </w:r>
      <w:r w:rsidRPr="4E2B02AD" w:rsidR="3E189897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it’s</w:t>
      </w:r>
      <w:r w:rsidRPr="4E2B02AD" w:rsidR="3E189897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2024/2025 budget to </w:t>
      </w:r>
      <w:r w:rsidRPr="4E2B02AD" w:rsidR="1F9F82B4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£4425.09 (from £3000).</w:t>
      </w:r>
      <w:r w:rsidRPr="4E2B02AD" w:rsidR="00C022EB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</w:t>
      </w:r>
      <w:r w:rsidRPr="4E2B02AD" w:rsidR="000A25CA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(Proposed Cllr Hassan-Aref / 2nd - Cllr </w:t>
      </w:r>
      <w:r w:rsidRPr="4E2B02AD" w:rsidR="000A25CA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Oyekoya</w:t>
      </w:r>
      <w:r w:rsidRPr="4E2B02AD" w:rsidR="00CA6FCA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)</w:t>
      </w:r>
      <w:r w:rsidRPr="4E2B02AD" w:rsidR="000A25CA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.</w:t>
      </w:r>
    </w:p>
    <w:p w:rsidRPr="007276F3" w:rsidR="00CD3C8C" w:rsidP="00CD3C8C" w:rsidRDefault="00CD3C8C" w14:paraId="2CF08CCA" w14:textId="77777777">
      <w:pPr>
        <w:spacing w:after="10" w:line="253" w:lineRule="auto"/>
        <w:ind w:left="191" w:right="0" w:firstLine="0"/>
      </w:pPr>
    </w:p>
    <w:p w:rsidRPr="007276F3" w:rsidR="00CD3C8C" w:rsidP="00CD3C8C" w:rsidRDefault="00CD3C8C" w14:paraId="2355DC94" w14:textId="77777777">
      <w:pPr>
        <w:spacing w:after="10" w:line="253" w:lineRule="auto"/>
        <w:ind w:left="191" w:right="0" w:firstLine="0"/>
        <w:rPr>
          <w:b/>
          <w:bCs/>
        </w:rPr>
      </w:pPr>
      <w:r w:rsidRPr="007276F3">
        <w:rPr>
          <w:b/>
          <w:bCs/>
        </w:rPr>
        <w:t xml:space="preserve">     15. </w:t>
      </w:r>
      <w:r>
        <w:rPr>
          <w:b/>
          <w:bCs/>
        </w:rPr>
        <w:t xml:space="preserve"> </w:t>
      </w:r>
      <w:r w:rsidRPr="007276F3">
        <w:rPr>
          <w:b/>
          <w:bCs/>
        </w:rPr>
        <w:t>CHARLTON HAYES FESTIVAL</w:t>
      </w:r>
    </w:p>
    <w:p w:rsidR="00CD3C8C" w:rsidP="4E2B02AD" w:rsidRDefault="00300126" w14:paraId="2FFBE046" w14:textId="35288308">
      <w:pPr>
        <w:spacing w:after="10" w:line="253" w:lineRule="auto"/>
        <w:ind w:left="540" w:right="0" w:firstLine="0"/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</w:pPr>
      <w:r w:rsidRPr="4E2B02AD" w:rsidR="02F3BC49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The Council received an update from the </w:t>
      </w:r>
      <w:r w:rsidRPr="4E2B02AD" w:rsidR="00CD3C8C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Clerk </w:t>
      </w:r>
      <w:r w:rsidRPr="4E2B02AD" w:rsidR="00E76518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on progress of the Charlton Hayes ‘Coming Together’ Summer </w:t>
      </w:r>
      <w:r w:rsidRPr="4E2B02AD" w:rsidR="00E76518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Festival </w:t>
      </w:r>
      <w:r w:rsidRPr="4E2B02AD" w:rsidR="00A22C3E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on the </w:t>
      </w:r>
      <w:r w:rsidRPr="4E2B02AD" w:rsidR="00A22C3E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23</w:t>
      </w:r>
      <w:r w:rsidRPr="4E2B02AD" w:rsidR="00A22C3E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rd</w:t>
      </w:r>
      <w:r w:rsidRPr="4E2B02AD" w:rsidR="00A22C3E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June 2024 at the Aerospace Bristol </w:t>
      </w:r>
      <w:r w:rsidRPr="4E2B02AD" w:rsidR="0B93868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(</w:t>
      </w:r>
      <w:r w:rsidRPr="4E2B02AD" w:rsidR="00A22C3E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11am-5pm</w:t>
      </w:r>
      <w:r w:rsidRPr="4E2B02AD" w:rsidR="3788DAAD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- free event)</w:t>
      </w:r>
      <w:r w:rsidRPr="4E2B02AD" w:rsidR="3788DAAD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.  </w:t>
      </w:r>
      <w:r w:rsidRPr="4E2B02AD" w:rsidR="0030012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Charlton Wood Primary Academy </w:t>
      </w:r>
      <w:r w:rsidRPr="4E2B02AD" w:rsidR="16DB4D4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have offered</w:t>
      </w:r>
      <w:r w:rsidRPr="4E2B02AD" w:rsidR="0030012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</w:t>
      </w:r>
      <w:r w:rsidRPr="4E2B02AD" w:rsidR="0030012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a special performance</w:t>
      </w:r>
      <w:r w:rsidRPr="4E2B02AD" w:rsidR="0030012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</w:t>
      </w:r>
      <w:r w:rsidRPr="4E2B02AD" w:rsidR="28C9890D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alongside</w:t>
      </w:r>
      <w:r w:rsidRPr="4E2B02AD" w:rsidR="0030012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local Bristol vendors, </w:t>
      </w:r>
      <w:r w:rsidRPr="4E2B02AD" w:rsidR="0276BA85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s</w:t>
      </w:r>
      <w:r w:rsidRPr="4E2B02AD" w:rsidR="0030012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ingers, </w:t>
      </w:r>
      <w:r w:rsidRPr="4E2B02AD" w:rsidR="40E201B5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a </w:t>
      </w:r>
      <w:r w:rsidRPr="4E2B02AD" w:rsidR="0030012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DJ, </w:t>
      </w:r>
      <w:r w:rsidRPr="4E2B02AD" w:rsidR="1E933CDD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p</w:t>
      </w:r>
      <w:r w:rsidRPr="4E2B02AD" w:rsidR="0030012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uppet shows, </w:t>
      </w:r>
      <w:r w:rsidRPr="4E2B02AD" w:rsidR="5B7A7771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f</w:t>
      </w:r>
      <w:r w:rsidRPr="4E2B02AD" w:rsidR="0030012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ace painting, </w:t>
      </w:r>
      <w:r w:rsidRPr="4E2B02AD" w:rsidR="00AD61EC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l</w:t>
      </w:r>
      <w:r w:rsidRPr="4E2B02AD" w:rsidR="0030012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ive </w:t>
      </w:r>
      <w:r w:rsidRPr="4E2B02AD" w:rsidR="00AD61EC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children’s </w:t>
      </w:r>
      <w:r w:rsidRPr="4E2B02AD" w:rsidR="00AD61EC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entertainment</w:t>
      </w:r>
      <w:r w:rsidRPr="4E2B02AD" w:rsidR="497EDDC7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,</w:t>
      </w:r>
      <w:r w:rsidRPr="4E2B02AD" w:rsidR="0030012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and</w:t>
      </w:r>
      <w:r w:rsidRPr="4E2B02AD" w:rsidR="1FE9E02D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a</w:t>
      </w:r>
      <w:r w:rsidRPr="4E2B02AD" w:rsidR="00300126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 xml:space="preserve"> lot more</w:t>
      </w:r>
      <w:r w:rsidRPr="4E2B02AD" w:rsidR="34D2A510">
        <w:rPr>
          <w:rFonts w:ascii="Tahoma" w:hAnsi="Tahoma" w:eastAsia="Tahoma" w:cs="Tahoma" w:asciiTheme="minorAscii" w:hAnsiTheme="minorAscii" w:eastAsiaTheme="minorEastAsia" w:cstheme="minorBidi"/>
          <w:color w:val="000000" w:themeColor="text1" w:themeTint="FF" w:themeShade="FF"/>
          <w:sz w:val="24"/>
          <w:szCs w:val="24"/>
          <w:lang w:eastAsia="en-GB" w:bidi="ar-SA"/>
        </w:rPr>
        <w:t>!</w:t>
      </w:r>
    </w:p>
    <w:p w:rsidR="00CD3C8C" w:rsidP="00CD3C8C" w:rsidRDefault="00CD3C8C" w14:paraId="6CD7B458" w14:textId="77777777">
      <w:pPr>
        <w:spacing w:after="10" w:line="253" w:lineRule="auto"/>
        <w:ind w:left="191" w:right="0" w:firstLine="0"/>
      </w:pPr>
    </w:p>
    <w:p w:rsidR="00CD3C8C" w:rsidP="00CD3C8C" w:rsidRDefault="00CD3C8C" w14:paraId="2A2E88C9" w14:textId="77777777">
      <w:pPr>
        <w:spacing w:after="10" w:line="253" w:lineRule="auto"/>
        <w:ind w:left="191" w:right="0" w:firstLine="0"/>
        <w:rPr>
          <w:b/>
          <w:bCs/>
        </w:rPr>
      </w:pPr>
      <w:r>
        <w:t xml:space="preserve">     </w:t>
      </w:r>
      <w:r w:rsidRPr="003A1983">
        <w:rPr>
          <w:b/>
          <w:bCs/>
        </w:rPr>
        <w:t>16.  CHRISTMAS LIGHTS</w:t>
      </w:r>
    </w:p>
    <w:p w:rsidRPr="003A1983" w:rsidR="00CD3C8C" w:rsidP="4E2B02AD" w:rsidRDefault="00901043" w14:paraId="46D35FE9" w14:textId="24F6AE42">
      <w:pPr>
        <w:spacing w:after="10" w:line="253" w:lineRule="auto"/>
        <w:ind w:left="540" w:right="0" w:firstLine="0"/>
        <w:rPr>
          <w:b w:val="1"/>
          <w:bCs w:val="1"/>
        </w:rPr>
      </w:pPr>
      <w:r w:rsidR="640969B2">
        <w:rPr/>
        <w:t>The Council</w:t>
      </w:r>
      <w:r w:rsidR="00CD3C8C">
        <w:rPr/>
        <w:t xml:space="preserve"> discuss</w:t>
      </w:r>
      <w:r w:rsidR="00343236">
        <w:rPr/>
        <w:t>ed</w:t>
      </w:r>
      <w:r w:rsidR="3AA89C58">
        <w:rPr/>
        <w:t xml:space="preserve"> proposed Christmas light</w:t>
      </w:r>
      <w:r w:rsidR="00343236">
        <w:rPr/>
        <w:t xml:space="preserve"> </w:t>
      </w:r>
      <w:r w:rsidR="00343236">
        <w:rPr/>
        <w:t xml:space="preserve">locations </w:t>
      </w:r>
      <w:r w:rsidR="1C47B880">
        <w:rPr/>
        <w:t xml:space="preserve">  The Council requested the </w:t>
      </w:r>
      <w:r w:rsidR="006A7F61">
        <w:rPr/>
        <w:t>Clerk to investigate quotes for each street</w:t>
      </w:r>
      <w:r w:rsidR="4EA3A30B">
        <w:rPr/>
        <w:t>s</w:t>
      </w:r>
      <w:r w:rsidR="006A7F61">
        <w:rPr/>
        <w:t xml:space="preserve"> discussed. </w:t>
      </w:r>
      <w:r w:rsidR="0EB884CD">
        <w:rPr/>
        <w:t xml:space="preserve">The Council also discussed a potential </w:t>
      </w:r>
      <w:r w:rsidR="006A7F61">
        <w:rPr/>
        <w:t xml:space="preserve">Christmas Tree on Charlton </w:t>
      </w:r>
      <w:r w:rsidR="2451BE6B">
        <w:rPr/>
        <w:t>Boulevard</w:t>
      </w:r>
      <w:r w:rsidR="006A7F61">
        <w:rPr/>
        <w:t xml:space="preserve"> Quare this </w:t>
      </w:r>
      <w:r w:rsidR="0808825A">
        <w:rPr/>
        <w:t>year and</w:t>
      </w:r>
      <w:r w:rsidR="006A7F61">
        <w:rPr/>
        <w:t xml:space="preserve"> would like to host a communit</w:t>
      </w:r>
      <w:r w:rsidR="4422AB83">
        <w:rPr/>
        <w:t>y</w:t>
      </w:r>
      <w:r w:rsidR="00901043">
        <w:rPr/>
        <w:t xml:space="preserve"> </w:t>
      </w:r>
      <w:r w:rsidR="006A7F61">
        <w:rPr/>
        <w:t xml:space="preserve">event </w:t>
      </w:r>
      <w:r w:rsidR="00901043">
        <w:rPr/>
        <w:t>for switching on the lights</w:t>
      </w:r>
      <w:r w:rsidR="00901043">
        <w:rPr/>
        <w:t xml:space="preserve">. </w:t>
      </w:r>
      <w:r w:rsidR="006A7F61">
        <w:rPr/>
        <w:t xml:space="preserve"> </w:t>
      </w:r>
      <w:r w:rsidR="00CD3C8C">
        <w:rPr/>
        <w:t xml:space="preserve"> </w:t>
      </w:r>
    </w:p>
    <w:p w:rsidR="00CD3C8C" w:rsidP="00CD3C8C" w:rsidRDefault="00CD3C8C" w14:paraId="36134B88" w14:textId="77777777">
      <w:pPr>
        <w:spacing w:after="10" w:line="253" w:lineRule="auto"/>
        <w:ind w:left="191" w:right="0" w:firstLine="0"/>
      </w:pPr>
    </w:p>
    <w:p w:rsidRPr="00482516" w:rsidR="00CD3C8C" w:rsidP="00CD3C8C" w:rsidRDefault="00CD3C8C" w14:paraId="1D456ABD" w14:textId="77777777">
      <w:pPr>
        <w:spacing w:after="10" w:line="253" w:lineRule="auto"/>
        <w:ind w:left="191" w:right="0" w:firstLine="0"/>
        <w:rPr>
          <w:b/>
          <w:bCs/>
        </w:rPr>
      </w:pPr>
      <w:r>
        <w:t xml:space="preserve">     </w:t>
      </w:r>
      <w:r w:rsidRPr="00482516">
        <w:rPr>
          <w:b/>
          <w:bCs/>
        </w:rPr>
        <w:t>17.  SCRIBE SOFTW</w:t>
      </w:r>
      <w:r>
        <w:rPr>
          <w:b/>
          <w:bCs/>
        </w:rPr>
        <w:t>A</w:t>
      </w:r>
      <w:r w:rsidRPr="00482516">
        <w:rPr>
          <w:b/>
          <w:bCs/>
        </w:rPr>
        <w:t>R</w:t>
      </w:r>
      <w:r>
        <w:rPr>
          <w:b/>
          <w:bCs/>
        </w:rPr>
        <w:t>E</w:t>
      </w:r>
    </w:p>
    <w:p w:rsidRPr="00482516" w:rsidR="00CD3C8C" w:rsidP="00CD3C8C" w:rsidRDefault="00ED1D9F" w14:paraId="0B1C8F55" w14:textId="3D6FAD5E">
      <w:pPr>
        <w:spacing w:after="10" w:line="253" w:lineRule="auto"/>
        <w:ind w:left="566" w:right="0" w:firstLine="0"/>
        <w:rPr/>
      </w:pPr>
      <w:r w:rsidR="00ED1D9F">
        <w:rPr/>
        <w:t xml:space="preserve">Deputy Clerk briefed </w:t>
      </w:r>
      <w:r w:rsidR="70522BF3">
        <w:rPr/>
        <w:t>the Council</w:t>
      </w:r>
      <w:r w:rsidR="00ED1D9F">
        <w:rPr/>
        <w:t xml:space="preserve"> </w:t>
      </w:r>
      <w:r w:rsidR="00ED1D9F">
        <w:rPr/>
        <w:t xml:space="preserve">on </w:t>
      </w:r>
      <w:r w:rsidR="001E21EF">
        <w:rPr/>
        <w:t xml:space="preserve">three quotes received for accounting </w:t>
      </w:r>
      <w:r w:rsidR="00F25274">
        <w:rPr/>
        <w:t>software</w:t>
      </w:r>
      <w:r w:rsidR="000B3319">
        <w:rPr/>
        <w:t xml:space="preserve">. </w:t>
      </w:r>
      <w:r w:rsidR="073E27BD">
        <w:rPr/>
        <w:t>After some discussion, the Council requested th</w:t>
      </w:r>
      <w:r w:rsidR="00C754EF">
        <w:rPr/>
        <w:t xml:space="preserve">e </w:t>
      </w:r>
      <w:r w:rsidR="2CB70CF5">
        <w:rPr/>
        <w:t>D</w:t>
      </w:r>
      <w:r w:rsidR="00C754EF">
        <w:rPr/>
        <w:t xml:space="preserve">eputy Clerk </w:t>
      </w:r>
      <w:r w:rsidR="5E003C58">
        <w:rPr/>
        <w:t>produce a comparison sheet for the 3 quotes, whilst seeking any further reductions in the annual fee for the next meeting.</w:t>
      </w:r>
    </w:p>
    <w:p w:rsidRPr="007276F3" w:rsidR="00CD3C8C" w:rsidP="00CD3C8C" w:rsidRDefault="00CD3C8C" w14:paraId="61B36BF8" w14:textId="77777777">
      <w:pPr>
        <w:spacing w:after="0" w:line="259" w:lineRule="auto"/>
        <w:ind w:left="720" w:right="0" w:firstLine="0"/>
        <w:rPr>
          <w:b/>
          <w:bCs/>
          <w:color w:val="000000" w:themeColor="text1"/>
        </w:rPr>
      </w:pPr>
    </w:p>
    <w:p w:rsidR="0092272C" w:rsidP="00CD3C8C" w:rsidRDefault="00CD3C8C" w14:paraId="613869BD" w14:textId="58C9101E">
      <w:pPr>
        <w:spacing w:after="0" w:line="259" w:lineRule="auto"/>
        <w:ind w:left="566" w:right="0" w:firstLine="0"/>
        <w:rPr>
          <w:b/>
          <w:bCs/>
          <w:color w:val="000000" w:themeColor="text1"/>
        </w:rPr>
      </w:pPr>
      <w:r w:rsidRPr="007276F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8</w:t>
      </w:r>
      <w:r w:rsidRPr="007276F3">
        <w:rPr>
          <w:b/>
          <w:bCs/>
          <w:color w:val="000000" w:themeColor="text1"/>
        </w:rPr>
        <w:t xml:space="preserve">.  UPDATE ON STAFFING MATTERS </w:t>
      </w:r>
    </w:p>
    <w:p w:rsidRPr="0092272C" w:rsidR="00AF7151" w:rsidP="00CD3C8C" w:rsidRDefault="00AF7151" w14:paraId="498A23F3" w14:textId="19BA6915">
      <w:pPr>
        <w:spacing w:after="0" w:line="259" w:lineRule="auto"/>
        <w:ind w:left="566" w:right="0" w:firstLine="0"/>
        <w:rPr>
          <w:color w:val="000000" w:themeColor="text1"/>
        </w:rPr>
      </w:pPr>
      <w:r w:rsidRPr="4E2B02AD" w:rsidR="5F12F780">
        <w:rPr>
          <w:color w:val="000000" w:themeColor="text1" w:themeTint="FF" w:themeShade="FF"/>
        </w:rPr>
        <w:t>The Council</w:t>
      </w:r>
      <w:r w:rsidRPr="4E2B02AD" w:rsidR="00AF7151">
        <w:rPr>
          <w:color w:val="000000" w:themeColor="text1" w:themeTint="FF" w:themeShade="FF"/>
        </w:rPr>
        <w:t xml:space="preserve"> discussed staffing matters</w:t>
      </w:r>
      <w:r w:rsidRPr="4E2B02AD" w:rsidR="0D70668B">
        <w:rPr>
          <w:color w:val="000000" w:themeColor="text1" w:themeTint="FF" w:themeShade="FF"/>
        </w:rPr>
        <w:t>, excluding the Press and Public.</w:t>
      </w:r>
    </w:p>
    <w:p w:rsidRPr="00082697" w:rsidR="00CD3C8C" w:rsidP="00CD3C8C" w:rsidRDefault="00CD3C8C" w14:paraId="6D8E4FBF" w14:textId="77777777">
      <w:pPr>
        <w:spacing w:after="0" w:line="259" w:lineRule="auto"/>
        <w:ind w:left="566" w:right="0" w:firstLine="0"/>
        <w:rPr>
          <w:highlight w:val="red"/>
        </w:rPr>
      </w:pPr>
    </w:p>
    <w:p w:rsidRPr="00C93135" w:rsidR="00CD3C8C" w:rsidP="00CD3C8C" w:rsidRDefault="00CD3C8C" w14:paraId="07964BB3" w14:textId="77777777">
      <w:pPr>
        <w:pStyle w:val="Heading2"/>
        <w:tabs>
          <w:tab w:val="center" w:pos="758"/>
          <w:tab w:val="center" w:pos="3261"/>
        </w:tabs>
        <w:ind w:left="0" w:firstLine="561"/>
      </w:pPr>
      <w:r w:rsidRPr="00C93135">
        <w:t>1</w:t>
      </w:r>
      <w:r>
        <w:t>9</w:t>
      </w:r>
      <w:r w:rsidRPr="00C93135">
        <w:t xml:space="preserve">.  DATE OF NEXT PARISH MEETING </w:t>
      </w:r>
    </w:p>
    <w:p w:rsidR="00CD3C8C" w:rsidP="00CD3C8C" w:rsidRDefault="00CD3C8C" w14:paraId="2BE2C880" w14:textId="2D4F1AF7">
      <w:pPr>
        <w:ind w:left="561" w:right="0"/>
        <w:rPr/>
      </w:pPr>
      <w:r w:rsidRPr="4E2B02AD" w:rsidR="1F95927F">
        <w:rPr>
          <w:b w:val="1"/>
          <w:bCs w:val="1"/>
        </w:rPr>
        <w:t>NOTE:</w:t>
      </w:r>
      <w:r w:rsidR="1F95927F">
        <w:rPr/>
        <w:t xml:space="preserve"> </w:t>
      </w:r>
      <w:r w:rsidR="00CD3C8C">
        <w:rPr/>
        <w:t>Tuesday 16</w:t>
      </w:r>
      <w:r w:rsidRPr="4E2B02AD" w:rsidR="00CD3C8C">
        <w:rPr>
          <w:vertAlign w:val="superscript"/>
        </w:rPr>
        <w:t>th</w:t>
      </w:r>
      <w:r w:rsidR="00CD3C8C">
        <w:rPr/>
        <w:t xml:space="preserve"> April 2024 at Aerospace Bristol, Hayes Way, Patchway, BS34 5BZ at 7PM.</w:t>
      </w:r>
      <w:r w:rsidR="00CD3C8C">
        <w:rPr/>
        <w:t xml:space="preserve"> </w:t>
      </w:r>
    </w:p>
    <w:p w:rsidR="0004500F" w:rsidP="00CD3C8C" w:rsidRDefault="0004500F" w14:paraId="02203133" w14:textId="77777777">
      <w:pPr>
        <w:ind w:left="561" w:right="0"/>
      </w:pPr>
    </w:p>
    <w:p w:rsidR="004626F5" w:rsidP="00F76B13" w:rsidRDefault="0004500F" w14:paraId="2FC0EAF3" w14:textId="12C492B3">
      <w:pPr>
        <w:ind w:left="561" w:right="0"/>
        <w:rPr/>
      </w:pPr>
      <w:r w:rsidR="0004500F">
        <w:rPr/>
        <w:t xml:space="preserve">Chair closed the meeting at </w:t>
      </w:r>
      <w:r w:rsidR="12DA111F">
        <w:rPr/>
        <w:t>8:20pm</w:t>
      </w:r>
    </w:p>
    <w:sectPr w:rsidR="004626F5">
      <w:footerReference w:type="even" r:id="rId14"/>
      <w:footerReference w:type="default" r:id="rId15"/>
      <w:footerReference w:type="first" r:id="rId16"/>
      <w:pgSz w:w="11906" w:h="16838" w:orient="portrait"/>
      <w:pgMar w:top="1440" w:right="1012" w:bottom="1440" w:left="1008" w:header="720" w:footer="720" w:gutter="0"/>
      <w:cols w:space="720"/>
      <w:headerReference w:type="default" r:id="R6a10e364e9de4f3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5734" w:rsidRDefault="00A55734" w14:paraId="12DEB619" w14:textId="77777777">
      <w:pPr>
        <w:spacing w:after="0" w:line="240" w:lineRule="auto"/>
      </w:pPr>
      <w:r>
        <w:separator/>
      </w:r>
    </w:p>
  </w:endnote>
  <w:endnote w:type="continuationSeparator" w:id="0">
    <w:p w:rsidR="00A55734" w:rsidRDefault="00A55734" w14:paraId="689E8B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2C1C" w:rsidRDefault="00807BE1" w14:paraId="13942FE0" w14:textId="77777777">
    <w:pPr>
      <w:tabs>
        <w:tab w:val="center" w:pos="1226"/>
        <w:tab w:val="center" w:pos="5515"/>
        <w:tab w:val="center" w:pos="8065"/>
      </w:tabs>
      <w:spacing w:after="0" w:line="259" w:lineRule="auto"/>
      <w:ind w:left="0" w:right="0" w:firstLine="0"/>
    </w:pPr>
    <w:r>
      <w:rPr>
        <w:rFonts w:ascii="Calibri" w:hAnsi="Calibri" w:eastAsia="Calibri" w:cs="Calibri"/>
        <w:sz w:val="22"/>
      </w:rPr>
      <w:tab/>
    </w:r>
    <w:r>
      <w:rPr>
        <w:sz w:val="17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  <w:r>
      <w:rPr>
        <w:sz w:val="17"/>
      </w:rPr>
      <w:t xml:space="preserve"> of </w:t>
    </w:r>
    <w:r w:rsidR="006828B3">
      <w:fldChar w:fldCharType="begin"/>
    </w:r>
    <w:r w:rsidR="006828B3">
      <w:instrText>NUMPAGES   \* MERGEFORMAT</w:instrText>
    </w:r>
    <w:r w:rsidR="006828B3">
      <w:fldChar w:fldCharType="separate"/>
    </w:r>
    <w:r>
      <w:rPr>
        <w:sz w:val="17"/>
      </w:rPr>
      <w:t>3</w:t>
    </w:r>
    <w:r w:rsidR="006828B3">
      <w:rPr>
        <w:sz w:val="17"/>
      </w:rPr>
      <w:fldChar w:fldCharType="end"/>
    </w:r>
    <w:r>
      <w:rPr>
        <w:sz w:val="17"/>
      </w:rPr>
      <w:t xml:space="preserve"> </w:t>
    </w:r>
    <w:r>
      <w:rPr>
        <w:sz w:val="17"/>
      </w:rPr>
      <w:tab/>
    </w:r>
    <w:r>
      <w:rPr>
        <w:sz w:val="17"/>
      </w:rPr>
      <w:t xml:space="preserve"> </w:t>
    </w:r>
    <w:r>
      <w:rPr>
        <w:sz w:val="17"/>
      </w:rPr>
      <w:tab/>
    </w:r>
    <w:r>
      <w:rPr>
        <w:sz w:val="17"/>
      </w:rPr>
      <w:t xml:space="preserve">St Cuthbert (Out) Parish Council – Full Council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2C1C" w:rsidRDefault="00807BE1" w14:paraId="33FCEB61" w14:textId="788EFA04" w14:noSpellErr="1">
    <w:pPr>
      <w:tabs>
        <w:tab w:val="center" w:pos="1226"/>
        <w:tab w:val="center" w:pos="5515"/>
        <w:tab w:val="center" w:pos="8065"/>
      </w:tabs>
      <w:spacing w:after="0" w:line="259" w:lineRule="auto"/>
      <w:ind w:left="0" w:right="0" w:firstLine="0"/>
      <w:rPr/>
    </w:pPr>
    <w:r>
      <w:rPr>
        <w:rFonts w:ascii="Calibri" w:hAnsi="Calibri" w:eastAsia="Calibri" w:cs="Calibri"/>
        <w:sz w:val="22"/>
      </w:rPr>
      <w:tab/>
    </w:r>
    <w:r w:rsidRPr="4E2B02AD" w:rsidR="4E2B02AD">
      <w:rPr>
        <w:sz w:val="17"/>
        <w:szCs w:val="17"/>
      </w:rPr>
      <w:t xml:space="preserve">Page </w:t>
    </w:r>
    <w:r w:rsidRPr="4E2B02AD">
      <w:rPr>
        <w:sz w:val="17"/>
        <w:szCs w:val="17"/>
      </w:rPr>
      <w:fldChar w:fldCharType="begin"/>
    </w:r>
    <w:r>
      <w:instrText xml:space="preserve"> PAGE   \* MERGEFORMAT </w:instrText>
    </w:r>
    <w:r>
      <w:fldChar w:fldCharType="separate"/>
    </w:r>
    <w:r w:rsidRPr="4E2B02AD" w:rsidR="4E2B02AD">
      <w:rPr>
        <w:sz w:val="17"/>
        <w:szCs w:val="17"/>
      </w:rPr>
      <w:t>1</w:t>
    </w:r>
    <w:r w:rsidRPr="4E2B02AD">
      <w:rPr>
        <w:sz w:val="17"/>
        <w:szCs w:val="17"/>
      </w:rPr>
      <w:fldChar w:fldCharType="end"/>
    </w:r>
    <w:r w:rsidRPr="4E2B02AD" w:rsidR="4E2B02AD">
      <w:rPr>
        <w:sz w:val="17"/>
        <w:szCs w:val="17"/>
      </w:rPr>
      <w:t xml:space="preserve"> of </w:t>
    </w:r>
    <w:r w:rsidRPr="4E2B02AD" w:rsidR="006828B3">
      <w:rPr>
        <w:sz w:val="17"/>
        <w:szCs w:val="17"/>
      </w:rPr>
      <w:fldChar w:fldCharType="begin"/>
    </w:r>
    <w:r w:rsidR="006828B3">
      <w:instrText>NUMPAGES   \* MERGEFORMAT</w:instrText>
    </w:r>
    <w:r w:rsidR="006828B3">
      <w:fldChar w:fldCharType="separate"/>
    </w:r>
    <w:r w:rsidRPr="4E2B02AD" w:rsidR="4E2B02AD">
      <w:rPr>
        <w:sz w:val="17"/>
        <w:szCs w:val="17"/>
      </w:rPr>
      <w:t>3</w:t>
    </w:r>
    <w:r w:rsidRPr="4E2B02AD" w:rsidR="006828B3">
      <w:rPr>
        <w:sz w:val="17"/>
        <w:szCs w:val="17"/>
      </w:rPr>
      <w:fldChar w:fldCharType="end"/>
    </w:r>
    <w:r w:rsidRPr="4E2B02AD" w:rsidR="4E2B02AD">
      <w:rPr>
        <w:sz w:val="17"/>
        <w:szCs w:val="17"/>
      </w:rPr>
      <w:t xml:space="preserve"> </w:t>
    </w:r>
    <w:r>
      <w:rPr>
        <w:sz w:val="17"/>
      </w:rPr>
      <w:tab/>
    </w:r>
    <w:r w:rsidRPr="4E2B02AD" w:rsidR="4E2B02AD">
      <w:rPr>
        <w:sz w:val="17"/>
        <w:szCs w:val="17"/>
      </w:rPr>
      <w:t xml:space="preserve"> </w:t>
    </w:r>
    <w:r>
      <w:rPr>
        <w:sz w:val="17"/>
      </w:rPr>
      <w:tab/>
    </w:r>
    <w:r w:rsidRPr="4E2B02AD" w:rsidR="4E2B02AD">
      <w:rPr>
        <w:sz w:val="17"/>
        <w:szCs w:val="17"/>
      </w:rPr>
      <w:t xml:space="preserve">Charlton Hayes </w:t>
    </w:r>
    <w:r w:rsidRPr="4E2B02AD" w:rsidR="4E2B02AD">
      <w:rPr>
        <w:sz w:val="17"/>
        <w:szCs w:val="17"/>
      </w:rPr>
      <w:t xml:space="preserve">Parish Council – Full Council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2C1C" w:rsidRDefault="00807BE1" w14:paraId="64FC089C" w14:textId="77777777">
    <w:pPr>
      <w:tabs>
        <w:tab w:val="center" w:pos="1226"/>
        <w:tab w:val="center" w:pos="5515"/>
        <w:tab w:val="center" w:pos="8065"/>
      </w:tabs>
      <w:spacing w:after="0" w:line="259" w:lineRule="auto"/>
      <w:ind w:left="0" w:right="0" w:firstLine="0"/>
    </w:pPr>
    <w:r>
      <w:rPr>
        <w:rFonts w:ascii="Calibri" w:hAnsi="Calibri" w:eastAsia="Calibri" w:cs="Calibri"/>
        <w:sz w:val="22"/>
      </w:rPr>
      <w:tab/>
    </w:r>
    <w:r>
      <w:rPr>
        <w:sz w:val="17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  <w:r>
      <w:rPr>
        <w:sz w:val="17"/>
      </w:rPr>
      <w:t xml:space="preserve"> of </w:t>
    </w:r>
    <w:r w:rsidR="006828B3">
      <w:fldChar w:fldCharType="begin"/>
    </w:r>
    <w:r w:rsidR="006828B3">
      <w:instrText>NUMPAGES   \* MERGEFORMAT</w:instrText>
    </w:r>
    <w:r w:rsidR="006828B3">
      <w:fldChar w:fldCharType="separate"/>
    </w:r>
    <w:r>
      <w:rPr>
        <w:sz w:val="17"/>
      </w:rPr>
      <w:t>3</w:t>
    </w:r>
    <w:r w:rsidR="006828B3">
      <w:rPr>
        <w:sz w:val="17"/>
      </w:rPr>
      <w:fldChar w:fldCharType="end"/>
    </w:r>
    <w:r>
      <w:rPr>
        <w:sz w:val="17"/>
      </w:rPr>
      <w:t xml:space="preserve"> </w:t>
    </w:r>
    <w:r>
      <w:rPr>
        <w:sz w:val="17"/>
      </w:rPr>
      <w:tab/>
    </w:r>
    <w:r>
      <w:rPr>
        <w:sz w:val="17"/>
      </w:rPr>
      <w:t xml:space="preserve"> </w:t>
    </w:r>
    <w:r>
      <w:rPr>
        <w:sz w:val="17"/>
      </w:rPr>
      <w:tab/>
    </w:r>
    <w:r>
      <w:rPr>
        <w:sz w:val="17"/>
      </w:rPr>
      <w:t xml:space="preserve">St Cuthbert (Out) Parish Council – Full Council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5734" w:rsidRDefault="00A55734" w14:paraId="32EE19C8" w14:textId="77777777">
      <w:pPr>
        <w:spacing w:after="0" w:line="240" w:lineRule="auto"/>
      </w:pPr>
      <w:r>
        <w:separator/>
      </w:r>
    </w:p>
  </w:footnote>
  <w:footnote w:type="continuationSeparator" w:id="0">
    <w:p w:rsidR="00A55734" w:rsidRDefault="00A55734" w14:paraId="403570D6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95"/>
      <w:gridCol w:w="3295"/>
      <w:gridCol w:w="3295"/>
    </w:tblGrid>
    <w:tr w:rsidR="4E2B02AD" w:rsidTr="4E2B02AD" w14:paraId="3C050E55">
      <w:trPr>
        <w:trHeight w:val="300"/>
      </w:trPr>
      <w:tc>
        <w:tcPr>
          <w:tcW w:w="3295" w:type="dxa"/>
          <w:tcMar/>
        </w:tcPr>
        <w:p w:rsidR="4E2B02AD" w:rsidP="4E2B02AD" w:rsidRDefault="4E2B02AD" w14:paraId="0E65DD31" w14:textId="42B7C4E2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295" w:type="dxa"/>
          <w:tcMar/>
        </w:tcPr>
        <w:p w:rsidR="4E2B02AD" w:rsidP="4E2B02AD" w:rsidRDefault="4E2B02AD" w14:noSpellErr="1" w14:paraId="18E76293" w14:textId="73020FF3">
          <w:pPr>
            <w:pStyle w:val="Header"/>
            <w:jc w:val="center"/>
            <w:rPr/>
          </w:pPr>
          <w:r w:rsidR="4E2B02AD">
            <w:drawing>
              <wp:inline wp14:editId="5262E773" wp14:anchorId="78A9CE2A">
                <wp:extent cx="1219200" cy="1214120"/>
                <wp:effectExtent l="0" t="0" r="0" b="5080"/>
                <wp:docPr id="1706122080" name="Picture 1" descr="A logo with a plane in the middle&#10;&#10;Description automatically generated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b71887bdb16a4925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 bwMode="auto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219200" cy="1214120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  <a:noFill xmlns:a="http://schemas.openxmlformats.org/drawingml/2006/main"/>
                        <a:ln xmlns:a="http://schemas.openxmlformats.org/drawingml/2006/main">
                          <a:noFill xmlns:a="http://schemas.openxmlformats.org/drawingml/2006/main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5" w:type="dxa"/>
          <w:tcMar/>
        </w:tcPr>
        <w:p w:rsidR="4E2B02AD" w:rsidP="4E2B02AD" w:rsidRDefault="4E2B02AD" w14:paraId="77862A54" w14:textId="33D583CF">
          <w:pPr>
            <w:pStyle w:val="Header"/>
            <w:bidi w:val="0"/>
            <w:ind w:right="-115"/>
            <w:jc w:val="right"/>
            <w:rPr/>
          </w:pPr>
        </w:p>
      </w:tc>
    </w:tr>
  </w:tbl>
  <w:p w:rsidR="4E2B02AD" w:rsidP="4E2B02AD" w:rsidRDefault="4E2B02AD" w14:paraId="64470CB4" w14:textId="76158F3F">
    <w:pPr>
      <w:pStyle w:val="Header"/>
      <w:bidi w:val="0"/>
      <w:rPr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vYiwLZ4e" int2:invalidationBookmarkName="" int2:hashCode="M9PMg/pcCCGttB" int2:id="3WqAxW3n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0B2"/>
    <w:multiLevelType w:val="hybridMultilevel"/>
    <w:tmpl w:val="5A642000"/>
    <w:lvl w:ilvl="0" w:tplc="FF24B8F2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9AB80C6A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817A966E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6F0ED26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28A80E2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ED9E705E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1D67732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63E985E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C75ED53E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8A97D16"/>
    <w:multiLevelType w:val="hybridMultilevel"/>
    <w:tmpl w:val="C72426AC"/>
    <w:lvl w:ilvl="0" w:tplc="39FE200C">
      <w:start w:val="17"/>
      <w:numFmt w:val="bullet"/>
      <w:lvlText w:val=""/>
      <w:lvlJc w:val="left"/>
      <w:pPr>
        <w:ind w:left="921" w:hanging="360"/>
      </w:pPr>
      <w:rPr>
        <w:rFonts w:hint="default" w:ascii="Symbol" w:hAnsi="Symbol" w:eastAsia="Times New Roman" w:cs="Tahoma"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64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6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2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81" w:hanging="360"/>
      </w:pPr>
      <w:rPr>
        <w:rFonts w:hint="default" w:ascii="Wingdings" w:hAnsi="Wingdings"/>
      </w:rPr>
    </w:lvl>
  </w:abstractNum>
  <w:abstractNum w:abstractNumId="2" w15:restartNumberingAfterBreak="0">
    <w:nsid w:val="28E05004"/>
    <w:multiLevelType w:val="hybridMultilevel"/>
    <w:tmpl w:val="C834F4A6"/>
    <w:lvl w:ilvl="0" w:tplc="2A64B22E">
      <w:start w:val="10"/>
      <w:numFmt w:val="decimal"/>
      <w:lvlText w:val="%1."/>
      <w:lvlJc w:val="left"/>
      <w:pPr>
        <w:ind w:left="1260"/>
      </w:pPr>
      <w:rPr>
        <w:rFonts w:ascii="Tahoma" w:hAnsi="Tahoma" w:eastAsia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5D67ADC">
      <w:start w:val="1"/>
      <w:numFmt w:val="lowerLetter"/>
      <w:lvlText w:val="%2"/>
      <w:lvlJc w:val="left"/>
      <w:pPr>
        <w:ind w:left="1097"/>
      </w:pPr>
      <w:rPr>
        <w:rFonts w:ascii="Tahoma" w:hAnsi="Tahoma" w:eastAsia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B2A61F90">
      <w:start w:val="1"/>
      <w:numFmt w:val="lowerRoman"/>
      <w:lvlText w:val="%3"/>
      <w:lvlJc w:val="left"/>
      <w:pPr>
        <w:ind w:left="1817"/>
      </w:pPr>
      <w:rPr>
        <w:rFonts w:ascii="Tahoma" w:hAnsi="Tahoma" w:eastAsia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2BEA23C4">
      <w:start w:val="1"/>
      <w:numFmt w:val="decimal"/>
      <w:lvlText w:val="%4"/>
      <w:lvlJc w:val="left"/>
      <w:pPr>
        <w:ind w:left="2537"/>
      </w:pPr>
      <w:rPr>
        <w:rFonts w:ascii="Tahoma" w:hAnsi="Tahoma" w:eastAsia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9E025996">
      <w:start w:val="1"/>
      <w:numFmt w:val="lowerLetter"/>
      <w:lvlText w:val="%5"/>
      <w:lvlJc w:val="left"/>
      <w:pPr>
        <w:ind w:left="3257"/>
      </w:pPr>
      <w:rPr>
        <w:rFonts w:ascii="Tahoma" w:hAnsi="Tahoma" w:eastAsia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2B5CC2CC">
      <w:start w:val="1"/>
      <w:numFmt w:val="lowerRoman"/>
      <w:lvlText w:val="%6"/>
      <w:lvlJc w:val="left"/>
      <w:pPr>
        <w:ind w:left="3977"/>
      </w:pPr>
      <w:rPr>
        <w:rFonts w:ascii="Tahoma" w:hAnsi="Tahoma" w:eastAsia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BE425AC">
      <w:start w:val="1"/>
      <w:numFmt w:val="decimal"/>
      <w:lvlText w:val="%7"/>
      <w:lvlJc w:val="left"/>
      <w:pPr>
        <w:ind w:left="4697"/>
      </w:pPr>
      <w:rPr>
        <w:rFonts w:ascii="Tahoma" w:hAnsi="Tahoma" w:eastAsia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98521348">
      <w:start w:val="1"/>
      <w:numFmt w:val="lowerLetter"/>
      <w:lvlText w:val="%8"/>
      <w:lvlJc w:val="left"/>
      <w:pPr>
        <w:ind w:left="5417"/>
      </w:pPr>
      <w:rPr>
        <w:rFonts w:ascii="Tahoma" w:hAnsi="Tahoma" w:eastAsia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0CAA2508">
      <w:start w:val="1"/>
      <w:numFmt w:val="lowerRoman"/>
      <w:lvlText w:val="%9"/>
      <w:lvlJc w:val="left"/>
      <w:pPr>
        <w:ind w:left="6137"/>
      </w:pPr>
      <w:rPr>
        <w:rFonts w:ascii="Tahoma" w:hAnsi="Tahoma" w:eastAsia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455632EC"/>
    <w:multiLevelType w:val="hybridMultilevel"/>
    <w:tmpl w:val="BA94460E"/>
    <w:lvl w:ilvl="0" w:tplc="0358C8A4">
      <w:start w:val="20"/>
      <w:numFmt w:val="upperRoman"/>
      <w:lvlText w:val="%1."/>
      <w:lvlJc w:val="left"/>
      <w:pPr>
        <w:ind w:left="12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" w15:restartNumberingAfterBreak="0">
    <w:nsid w:val="47635D8E"/>
    <w:multiLevelType w:val="hybridMultilevel"/>
    <w:tmpl w:val="F1AA9C8E"/>
    <w:lvl w:ilvl="0" w:tplc="45E4BC94">
      <w:start w:val="20"/>
      <w:numFmt w:val="upperRoman"/>
      <w:lvlText w:val="%1."/>
      <w:lvlJc w:val="left"/>
      <w:pPr>
        <w:ind w:left="127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1" w:hanging="360"/>
      </w:pPr>
    </w:lvl>
    <w:lvl w:ilvl="2" w:tplc="0809001B" w:tentative="1">
      <w:start w:val="1"/>
      <w:numFmt w:val="lowerRoman"/>
      <w:lvlText w:val="%3."/>
      <w:lvlJc w:val="right"/>
      <w:pPr>
        <w:ind w:left="2351" w:hanging="180"/>
      </w:pPr>
    </w:lvl>
    <w:lvl w:ilvl="3" w:tplc="0809000F" w:tentative="1">
      <w:start w:val="1"/>
      <w:numFmt w:val="decimal"/>
      <w:lvlText w:val="%4."/>
      <w:lvlJc w:val="left"/>
      <w:pPr>
        <w:ind w:left="3071" w:hanging="360"/>
      </w:pPr>
    </w:lvl>
    <w:lvl w:ilvl="4" w:tplc="08090019" w:tentative="1">
      <w:start w:val="1"/>
      <w:numFmt w:val="lowerLetter"/>
      <w:lvlText w:val="%5."/>
      <w:lvlJc w:val="left"/>
      <w:pPr>
        <w:ind w:left="3791" w:hanging="360"/>
      </w:pPr>
    </w:lvl>
    <w:lvl w:ilvl="5" w:tplc="0809001B" w:tentative="1">
      <w:start w:val="1"/>
      <w:numFmt w:val="lowerRoman"/>
      <w:lvlText w:val="%6."/>
      <w:lvlJc w:val="right"/>
      <w:pPr>
        <w:ind w:left="4511" w:hanging="180"/>
      </w:pPr>
    </w:lvl>
    <w:lvl w:ilvl="6" w:tplc="0809000F" w:tentative="1">
      <w:start w:val="1"/>
      <w:numFmt w:val="decimal"/>
      <w:lvlText w:val="%7."/>
      <w:lvlJc w:val="left"/>
      <w:pPr>
        <w:ind w:left="5231" w:hanging="360"/>
      </w:pPr>
    </w:lvl>
    <w:lvl w:ilvl="7" w:tplc="08090019" w:tentative="1">
      <w:start w:val="1"/>
      <w:numFmt w:val="lowerLetter"/>
      <w:lvlText w:val="%8."/>
      <w:lvlJc w:val="left"/>
      <w:pPr>
        <w:ind w:left="5951" w:hanging="360"/>
      </w:pPr>
    </w:lvl>
    <w:lvl w:ilvl="8" w:tplc="08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5AC73AD2"/>
    <w:multiLevelType w:val="hybridMultilevel"/>
    <w:tmpl w:val="FC88A9A0"/>
    <w:lvl w:ilvl="0" w:tplc="9DF678E8">
      <w:start w:val="1"/>
      <w:numFmt w:val="lowerLetter"/>
      <w:lvlText w:val="%1."/>
      <w:lvlJc w:val="left"/>
      <w:pPr>
        <w:ind w:left="16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1" w:hanging="360"/>
      </w:pPr>
    </w:lvl>
    <w:lvl w:ilvl="2" w:tplc="0809001B" w:tentative="1">
      <w:start w:val="1"/>
      <w:numFmt w:val="lowerRoman"/>
      <w:lvlText w:val="%3."/>
      <w:lvlJc w:val="right"/>
      <w:pPr>
        <w:ind w:left="3071" w:hanging="180"/>
      </w:pPr>
    </w:lvl>
    <w:lvl w:ilvl="3" w:tplc="0809000F" w:tentative="1">
      <w:start w:val="1"/>
      <w:numFmt w:val="decimal"/>
      <w:lvlText w:val="%4."/>
      <w:lvlJc w:val="left"/>
      <w:pPr>
        <w:ind w:left="3791" w:hanging="360"/>
      </w:pPr>
    </w:lvl>
    <w:lvl w:ilvl="4" w:tplc="08090019" w:tentative="1">
      <w:start w:val="1"/>
      <w:numFmt w:val="lowerLetter"/>
      <w:lvlText w:val="%5."/>
      <w:lvlJc w:val="left"/>
      <w:pPr>
        <w:ind w:left="4511" w:hanging="360"/>
      </w:pPr>
    </w:lvl>
    <w:lvl w:ilvl="5" w:tplc="0809001B" w:tentative="1">
      <w:start w:val="1"/>
      <w:numFmt w:val="lowerRoman"/>
      <w:lvlText w:val="%6."/>
      <w:lvlJc w:val="right"/>
      <w:pPr>
        <w:ind w:left="5231" w:hanging="180"/>
      </w:pPr>
    </w:lvl>
    <w:lvl w:ilvl="6" w:tplc="0809000F" w:tentative="1">
      <w:start w:val="1"/>
      <w:numFmt w:val="decimal"/>
      <w:lvlText w:val="%7."/>
      <w:lvlJc w:val="left"/>
      <w:pPr>
        <w:ind w:left="5951" w:hanging="360"/>
      </w:pPr>
    </w:lvl>
    <w:lvl w:ilvl="7" w:tplc="08090019" w:tentative="1">
      <w:start w:val="1"/>
      <w:numFmt w:val="lowerLetter"/>
      <w:lvlText w:val="%8."/>
      <w:lvlJc w:val="left"/>
      <w:pPr>
        <w:ind w:left="6671" w:hanging="360"/>
      </w:pPr>
    </w:lvl>
    <w:lvl w:ilvl="8" w:tplc="0809001B" w:tentative="1">
      <w:start w:val="1"/>
      <w:numFmt w:val="lowerRoman"/>
      <w:lvlText w:val="%9."/>
      <w:lvlJc w:val="right"/>
      <w:pPr>
        <w:ind w:left="7391" w:hanging="180"/>
      </w:pPr>
    </w:lvl>
  </w:abstractNum>
  <w:num w:numId="1" w16cid:durableId="1531990899">
    <w:abstractNumId w:val="0"/>
  </w:num>
  <w:num w:numId="2" w16cid:durableId="313727236">
    <w:abstractNumId w:val="2"/>
  </w:num>
  <w:num w:numId="3" w16cid:durableId="1511750568">
    <w:abstractNumId w:val="4"/>
  </w:num>
  <w:num w:numId="4" w16cid:durableId="1997491034">
    <w:abstractNumId w:val="3"/>
  </w:num>
  <w:num w:numId="5" w16cid:durableId="780566434">
    <w:abstractNumId w:val="5"/>
  </w:num>
  <w:num w:numId="6" w16cid:durableId="120999645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C1C"/>
    <w:rsid w:val="000065FD"/>
    <w:rsid w:val="000315CC"/>
    <w:rsid w:val="000422A5"/>
    <w:rsid w:val="0004500F"/>
    <w:rsid w:val="00045554"/>
    <w:rsid w:val="00051D84"/>
    <w:rsid w:val="00053558"/>
    <w:rsid w:val="00056EE9"/>
    <w:rsid w:val="0008032D"/>
    <w:rsid w:val="000A25CA"/>
    <w:rsid w:val="000A25CF"/>
    <w:rsid w:val="000A522A"/>
    <w:rsid w:val="000B1EE0"/>
    <w:rsid w:val="000B3319"/>
    <w:rsid w:val="000B6A16"/>
    <w:rsid w:val="000C69EB"/>
    <w:rsid w:val="000E46FB"/>
    <w:rsid w:val="000E5250"/>
    <w:rsid w:val="0012044C"/>
    <w:rsid w:val="00143FB2"/>
    <w:rsid w:val="001519DE"/>
    <w:rsid w:val="00153AB5"/>
    <w:rsid w:val="001644D9"/>
    <w:rsid w:val="0018364B"/>
    <w:rsid w:val="00192FDD"/>
    <w:rsid w:val="0019736C"/>
    <w:rsid w:val="001A2496"/>
    <w:rsid w:val="001B2DCF"/>
    <w:rsid w:val="001C2935"/>
    <w:rsid w:val="001C4A83"/>
    <w:rsid w:val="001E21EF"/>
    <w:rsid w:val="001F0BE8"/>
    <w:rsid w:val="0022206D"/>
    <w:rsid w:val="002761A8"/>
    <w:rsid w:val="00284169"/>
    <w:rsid w:val="002D083E"/>
    <w:rsid w:val="002E633D"/>
    <w:rsid w:val="002F4647"/>
    <w:rsid w:val="00300126"/>
    <w:rsid w:val="003145DB"/>
    <w:rsid w:val="0032178D"/>
    <w:rsid w:val="00334D02"/>
    <w:rsid w:val="00343236"/>
    <w:rsid w:val="003625A5"/>
    <w:rsid w:val="0037514D"/>
    <w:rsid w:val="00380217"/>
    <w:rsid w:val="003B177A"/>
    <w:rsid w:val="003C5FE3"/>
    <w:rsid w:val="003E3111"/>
    <w:rsid w:val="003E3F2B"/>
    <w:rsid w:val="003E6B3C"/>
    <w:rsid w:val="003E7A6F"/>
    <w:rsid w:val="003F0EA6"/>
    <w:rsid w:val="00414727"/>
    <w:rsid w:val="004626F5"/>
    <w:rsid w:val="004A76A2"/>
    <w:rsid w:val="004B1665"/>
    <w:rsid w:val="005018A0"/>
    <w:rsid w:val="005073B2"/>
    <w:rsid w:val="0051088A"/>
    <w:rsid w:val="0052077D"/>
    <w:rsid w:val="00543D9B"/>
    <w:rsid w:val="00555386"/>
    <w:rsid w:val="00580298"/>
    <w:rsid w:val="00587C03"/>
    <w:rsid w:val="0059B94F"/>
    <w:rsid w:val="005A010D"/>
    <w:rsid w:val="005A2B6D"/>
    <w:rsid w:val="005A55D2"/>
    <w:rsid w:val="005C07F6"/>
    <w:rsid w:val="005C3FC0"/>
    <w:rsid w:val="005C6F04"/>
    <w:rsid w:val="005C7BBF"/>
    <w:rsid w:val="005E6EEE"/>
    <w:rsid w:val="006028AC"/>
    <w:rsid w:val="0062770F"/>
    <w:rsid w:val="00632315"/>
    <w:rsid w:val="00633587"/>
    <w:rsid w:val="00635003"/>
    <w:rsid w:val="00636432"/>
    <w:rsid w:val="0064737D"/>
    <w:rsid w:val="00672C1C"/>
    <w:rsid w:val="006A7F61"/>
    <w:rsid w:val="006B637D"/>
    <w:rsid w:val="006C3C1F"/>
    <w:rsid w:val="006D22A1"/>
    <w:rsid w:val="006E4750"/>
    <w:rsid w:val="00702BFF"/>
    <w:rsid w:val="00710554"/>
    <w:rsid w:val="00733184"/>
    <w:rsid w:val="00733AA2"/>
    <w:rsid w:val="0074098E"/>
    <w:rsid w:val="00774064"/>
    <w:rsid w:val="00775475"/>
    <w:rsid w:val="0077BB9D"/>
    <w:rsid w:val="00780BF3"/>
    <w:rsid w:val="00787439"/>
    <w:rsid w:val="007A1E70"/>
    <w:rsid w:val="007A2875"/>
    <w:rsid w:val="007B01FF"/>
    <w:rsid w:val="007B53F1"/>
    <w:rsid w:val="007E76B3"/>
    <w:rsid w:val="007F6E4E"/>
    <w:rsid w:val="007F7A53"/>
    <w:rsid w:val="00807BE1"/>
    <w:rsid w:val="00813E42"/>
    <w:rsid w:val="00834050"/>
    <w:rsid w:val="00836A61"/>
    <w:rsid w:val="00844C54"/>
    <w:rsid w:val="008546EE"/>
    <w:rsid w:val="0085755D"/>
    <w:rsid w:val="008666EA"/>
    <w:rsid w:val="00870081"/>
    <w:rsid w:val="00876204"/>
    <w:rsid w:val="008953B0"/>
    <w:rsid w:val="008C32C2"/>
    <w:rsid w:val="008C37F5"/>
    <w:rsid w:val="008E351D"/>
    <w:rsid w:val="008E6159"/>
    <w:rsid w:val="008F2C14"/>
    <w:rsid w:val="008F7A63"/>
    <w:rsid w:val="00901043"/>
    <w:rsid w:val="0090129B"/>
    <w:rsid w:val="0092272C"/>
    <w:rsid w:val="009239FB"/>
    <w:rsid w:val="00930866"/>
    <w:rsid w:val="00935FA0"/>
    <w:rsid w:val="0097FD6C"/>
    <w:rsid w:val="009843D9"/>
    <w:rsid w:val="009957DA"/>
    <w:rsid w:val="009A61BA"/>
    <w:rsid w:val="009A673E"/>
    <w:rsid w:val="009D7485"/>
    <w:rsid w:val="009F2231"/>
    <w:rsid w:val="00A17AAF"/>
    <w:rsid w:val="00A22160"/>
    <w:rsid w:val="00A22C3E"/>
    <w:rsid w:val="00A33BA4"/>
    <w:rsid w:val="00A55734"/>
    <w:rsid w:val="00A63348"/>
    <w:rsid w:val="00A733F6"/>
    <w:rsid w:val="00A744E9"/>
    <w:rsid w:val="00A820DE"/>
    <w:rsid w:val="00A84ADC"/>
    <w:rsid w:val="00AB2861"/>
    <w:rsid w:val="00AC0CB7"/>
    <w:rsid w:val="00AD2089"/>
    <w:rsid w:val="00AD61EC"/>
    <w:rsid w:val="00AF7151"/>
    <w:rsid w:val="00B127FA"/>
    <w:rsid w:val="00B33BD0"/>
    <w:rsid w:val="00B37D9C"/>
    <w:rsid w:val="00B42CF2"/>
    <w:rsid w:val="00B83076"/>
    <w:rsid w:val="00B84825"/>
    <w:rsid w:val="00B92C16"/>
    <w:rsid w:val="00BA4A1A"/>
    <w:rsid w:val="00BCEFF5"/>
    <w:rsid w:val="00BD5827"/>
    <w:rsid w:val="00BF719C"/>
    <w:rsid w:val="00C022EB"/>
    <w:rsid w:val="00C17071"/>
    <w:rsid w:val="00C23533"/>
    <w:rsid w:val="00C36A47"/>
    <w:rsid w:val="00C40D34"/>
    <w:rsid w:val="00C41E23"/>
    <w:rsid w:val="00C5260F"/>
    <w:rsid w:val="00C5362C"/>
    <w:rsid w:val="00C56C25"/>
    <w:rsid w:val="00C66E5D"/>
    <w:rsid w:val="00C754EF"/>
    <w:rsid w:val="00C758DA"/>
    <w:rsid w:val="00C81205"/>
    <w:rsid w:val="00CA0CD1"/>
    <w:rsid w:val="00CA6FCA"/>
    <w:rsid w:val="00CB3248"/>
    <w:rsid w:val="00CD0EDC"/>
    <w:rsid w:val="00CD3C8C"/>
    <w:rsid w:val="00D36201"/>
    <w:rsid w:val="00D479A0"/>
    <w:rsid w:val="00D5113B"/>
    <w:rsid w:val="00D62914"/>
    <w:rsid w:val="00D65F50"/>
    <w:rsid w:val="00D70632"/>
    <w:rsid w:val="00D93434"/>
    <w:rsid w:val="00DA7D57"/>
    <w:rsid w:val="00DE266B"/>
    <w:rsid w:val="00E04709"/>
    <w:rsid w:val="00E26FDA"/>
    <w:rsid w:val="00E3355E"/>
    <w:rsid w:val="00E35F64"/>
    <w:rsid w:val="00E3622B"/>
    <w:rsid w:val="00E55348"/>
    <w:rsid w:val="00E70BD2"/>
    <w:rsid w:val="00E71331"/>
    <w:rsid w:val="00E76518"/>
    <w:rsid w:val="00E800A2"/>
    <w:rsid w:val="00E819B2"/>
    <w:rsid w:val="00E97295"/>
    <w:rsid w:val="00EB0940"/>
    <w:rsid w:val="00EC3315"/>
    <w:rsid w:val="00ED1D9F"/>
    <w:rsid w:val="00ED7D13"/>
    <w:rsid w:val="00EE59E1"/>
    <w:rsid w:val="00EF727F"/>
    <w:rsid w:val="00F02B4A"/>
    <w:rsid w:val="00F04C56"/>
    <w:rsid w:val="00F10C7D"/>
    <w:rsid w:val="00F25274"/>
    <w:rsid w:val="00F30AEB"/>
    <w:rsid w:val="00F4415B"/>
    <w:rsid w:val="00F462DA"/>
    <w:rsid w:val="00F5173B"/>
    <w:rsid w:val="00F56255"/>
    <w:rsid w:val="00F76B13"/>
    <w:rsid w:val="00F77DAC"/>
    <w:rsid w:val="00F82B00"/>
    <w:rsid w:val="00FD017E"/>
    <w:rsid w:val="00FD4A60"/>
    <w:rsid w:val="010AED2D"/>
    <w:rsid w:val="01621BB0"/>
    <w:rsid w:val="0175A1BD"/>
    <w:rsid w:val="024DF11D"/>
    <w:rsid w:val="0276BA85"/>
    <w:rsid w:val="02848CA4"/>
    <w:rsid w:val="02F3BC49"/>
    <w:rsid w:val="030F26E8"/>
    <w:rsid w:val="0311AB7A"/>
    <w:rsid w:val="034E3309"/>
    <w:rsid w:val="03D53012"/>
    <w:rsid w:val="03D68E69"/>
    <w:rsid w:val="0452D741"/>
    <w:rsid w:val="046F5BAD"/>
    <w:rsid w:val="04AD427F"/>
    <w:rsid w:val="05728DD0"/>
    <w:rsid w:val="05745708"/>
    <w:rsid w:val="06B11949"/>
    <w:rsid w:val="07102769"/>
    <w:rsid w:val="073E27BD"/>
    <w:rsid w:val="07B2E395"/>
    <w:rsid w:val="0808825A"/>
    <w:rsid w:val="08201BAA"/>
    <w:rsid w:val="08ABF7CA"/>
    <w:rsid w:val="08C930CA"/>
    <w:rsid w:val="094EB3F6"/>
    <w:rsid w:val="0990A922"/>
    <w:rsid w:val="0B3500FF"/>
    <w:rsid w:val="0B938686"/>
    <w:rsid w:val="0BC25BCA"/>
    <w:rsid w:val="0C02D509"/>
    <w:rsid w:val="0C94A27C"/>
    <w:rsid w:val="0D70668B"/>
    <w:rsid w:val="0E5442E8"/>
    <w:rsid w:val="0EB884CD"/>
    <w:rsid w:val="0F8FCD8E"/>
    <w:rsid w:val="0FBDF57A"/>
    <w:rsid w:val="0FF69E2D"/>
    <w:rsid w:val="108AAE3D"/>
    <w:rsid w:val="10B009E6"/>
    <w:rsid w:val="10B709AF"/>
    <w:rsid w:val="116099E6"/>
    <w:rsid w:val="118E4DB0"/>
    <w:rsid w:val="1237B975"/>
    <w:rsid w:val="12DA111F"/>
    <w:rsid w:val="1300AA16"/>
    <w:rsid w:val="13EEAA71"/>
    <w:rsid w:val="14C5EE72"/>
    <w:rsid w:val="14E36240"/>
    <w:rsid w:val="14F3A83B"/>
    <w:rsid w:val="156CC1A4"/>
    <w:rsid w:val="15926858"/>
    <w:rsid w:val="1658D2BF"/>
    <w:rsid w:val="166C5CFA"/>
    <w:rsid w:val="167B99C7"/>
    <w:rsid w:val="1680FEA0"/>
    <w:rsid w:val="16DB4D46"/>
    <w:rsid w:val="176E6590"/>
    <w:rsid w:val="177514A4"/>
    <w:rsid w:val="17E9A520"/>
    <w:rsid w:val="18215EB1"/>
    <w:rsid w:val="185F7FAB"/>
    <w:rsid w:val="188FD965"/>
    <w:rsid w:val="18A89AC0"/>
    <w:rsid w:val="18CA091A"/>
    <w:rsid w:val="18D3566B"/>
    <w:rsid w:val="196F60A3"/>
    <w:rsid w:val="19995F95"/>
    <w:rsid w:val="1AE18B77"/>
    <w:rsid w:val="1B38868B"/>
    <w:rsid w:val="1BFE4F51"/>
    <w:rsid w:val="1C47B880"/>
    <w:rsid w:val="1CBBF8D8"/>
    <w:rsid w:val="1D693145"/>
    <w:rsid w:val="1D878158"/>
    <w:rsid w:val="1E933CDD"/>
    <w:rsid w:val="1F315D18"/>
    <w:rsid w:val="1F95927F"/>
    <w:rsid w:val="1F9F82B4"/>
    <w:rsid w:val="1FE9E02D"/>
    <w:rsid w:val="20B9FA64"/>
    <w:rsid w:val="20D51AFF"/>
    <w:rsid w:val="20E655D6"/>
    <w:rsid w:val="215128BF"/>
    <w:rsid w:val="216C74D8"/>
    <w:rsid w:val="218AF8BE"/>
    <w:rsid w:val="21B423BA"/>
    <w:rsid w:val="2270EB60"/>
    <w:rsid w:val="2369E59A"/>
    <w:rsid w:val="23EE17BC"/>
    <w:rsid w:val="2404CE3B"/>
    <w:rsid w:val="2451BE6B"/>
    <w:rsid w:val="26040499"/>
    <w:rsid w:val="271D1759"/>
    <w:rsid w:val="271DF55E"/>
    <w:rsid w:val="27445C83"/>
    <w:rsid w:val="276D5D00"/>
    <w:rsid w:val="27F5CCD1"/>
    <w:rsid w:val="28C9890D"/>
    <w:rsid w:val="29434EC4"/>
    <w:rsid w:val="29919D32"/>
    <w:rsid w:val="29E66E15"/>
    <w:rsid w:val="2A0190DB"/>
    <w:rsid w:val="2A3E3689"/>
    <w:rsid w:val="2A4D7ED8"/>
    <w:rsid w:val="2AEB5C3B"/>
    <w:rsid w:val="2B498480"/>
    <w:rsid w:val="2BEF3280"/>
    <w:rsid w:val="2C2A0F34"/>
    <w:rsid w:val="2C6A9AFD"/>
    <w:rsid w:val="2CB01597"/>
    <w:rsid w:val="2CB70CF5"/>
    <w:rsid w:val="2CC93DF4"/>
    <w:rsid w:val="2D2FAAB1"/>
    <w:rsid w:val="2DED22CA"/>
    <w:rsid w:val="2E864B17"/>
    <w:rsid w:val="300BA3CD"/>
    <w:rsid w:val="303D5AF5"/>
    <w:rsid w:val="30EB3EC9"/>
    <w:rsid w:val="312FF739"/>
    <w:rsid w:val="31F4B6E2"/>
    <w:rsid w:val="3225D2AC"/>
    <w:rsid w:val="333069B4"/>
    <w:rsid w:val="341778EA"/>
    <w:rsid w:val="34D2A510"/>
    <w:rsid w:val="34FC888C"/>
    <w:rsid w:val="35BEAFEC"/>
    <w:rsid w:val="367E29E7"/>
    <w:rsid w:val="36C54040"/>
    <w:rsid w:val="3714FC7E"/>
    <w:rsid w:val="3788DAAD"/>
    <w:rsid w:val="37CE785B"/>
    <w:rsid w:val="37D4C5F0"/>
    <w:rsid w:val="380EB3BE"/>
    <w:rsid w:val="38351AE3"/>
    <w:rsid w:val="3837FC96"/>
    <w:rsid w:val="3A0EE303"/>
    <w:rsid w:val="3A84ADF8"/>
    <w:rsid w:val="3AA89C58"/>
    <w:rsid w:val="3AD4D1ED"/>
    <w:rsid w:val="3AFBE9BD"/>
    <w:rsid w:val="3B2A6900"/>
    <w:rsid w:val="3CEE4820"/>
    <w:rsid w:val="3DC9C1D1"/>
    <w:rsid w:val="3DDB1F27"/>
    <w:rsid w:val="3E189897"/>
    <w:rsid w:val="3E893BCC"/>
    <w:rsid w:val="3F897B61"/>
    <w:rsid w:val="3F8D186F"/>
    <w:rsid w:val="3FD2CE4D"/>
    <w:rsid w:val="40443D6B"/>
    <w:rsid w:val="40718553"/>
    <w:rsid w:val="40BBDEC4"/>
    <w:rsid w:val="40E201B5"/>
    <w:rsid w:val="416E9EAE"/>
    <w:rsid w:val="41D2879F"/>
    <w:rsid w:val="42396D15"/>
    <w:rsid w:val="4261B121"/>
    <w:rsid w:val="42798DC8"/>
    <w:rsid w:val="429E3461"/>
    <w:rsid w:val="42C7CCBF"/>
    <w:rsid w:val="4422AB83"/>
    <w:rsid w:val="45139DEB"/>
    <w:rsid w:val="4532533E"/>
    <w:rsid w:val="46379905"/>
    <w:rsid w:val="464E2E3D"/>
    <w:rsid w:val="46704E68"/>
    <w:rsid w:val="4675092D"/>
    <w:rsid w:val="469E35E4"/>
    <w:rsid w:val="46A49039"/>
    <w:rsid w:val="46AF6E4C"/>
    <w:rsid w:val="4754F37A"/>
    <w:rsid w:val="47582353"/>
    <w:rsid w:val="47CE1C5B"/>
    <w:rsid w:val="47FCE11F"/>
    <w:rsid w:val="48253E9E"/>
    <w:rsid w:val="48435127"/>
    <w:rsid w:val="48BFB02A"/>
    <w:rsid w:val="497EDDC7"/>
    <w:rsid w:val="49BCAE49"/>
    <w:rsid w:val="4A0D2F8A"/>
    <w:rsid w:val="4A6F51CC"/>
    <w:rsid w:val="4AE391D6"/>
    <w:rsid w:val="4B604188"/>
    <w:rsid w:val="4B82DF6F"/>
    <w:rsid w:val="4B931EC8"/>
    <w:rsid w:val="4C08799E"/>
    <w:rsid w:val="4CD973B9"/>
    <w:rsid w:val="4CEC2A1C"/>
    <w:rsid w:val="4E2B02AD"/>
    <w:rsid w:val="4E74FC62"/>
    <w:rsid w:val="4EA3A30B"/>
    <w:rsid w:val="4F3E1FB3"/>
    <w:rsid w:val="4F859953"/>
    <w:rsid w:val="502BEFCD"/>
    <w:rsid w:val="504C0E41"/>
    <w:rsid w:val="50A50F08"/>
    <w:rsid w:val="50EAE85C"/>
    <w:rsid w:val="51607758"/>
    <w:rsid w:val="51DC1AC6"/>
    <w:rsid w:val="529711CB"/>
    <w:rsid w:val="52A25AC4"/>
    <w:rsid w:val="538603CE"/>
    <w:rsid w:val="538DF154"/>
    <w:rsid w:val="54100E45"/>
    <w:rsid w:val="54A2A944"/>
    <w:rsid w:val="562E7ED5"/>
    <w:rsid w:val="56EBCAFF"/>
    <w:rsid w:val="58434FEE"/>
    <w:rsid w:val="5A59FA8B"/>
    <w:rsid w:val="5B16812D"/>
    <w:rsid w:val="5B768FFA"/>
    <w:rsid w:val="5B7A7771"/>
    <w:rsid w:val="5C3938B0"/>
    <w:rsid w:val="5C77AE72"/>
    <w:rsid w:val="5C77D5B0"/>
    <w:rsid w:val="5CE3135D"/>
    <w:rsid w:val="5CEF4FCB"/>
    <w:rsid w:val="5E003C58"/>
    <w:rsid w:val="5E318C35"/>
    <w:rsid w:val="5EB0ED1D"/>
    <w:rsid w:val="5EB29172"/>
    <w:rsid w:val="5ED0A3FB"/>
    <w:rsid w:val="5F12F780"/>
    <w:rsid w:val="5F6D6C2E"/>
    <w:rsid w:val="5F798E01"/>
    <w:rsid w:val="5FD6EDCA"/>
    <w:rsid w:val="602EDE13"/>
    <w:rsid w:val="605D5FC5"/>
    <w:rsid w:val="606C745C"/>
    <w:rsid w:val="60A5D6F7"/>
    <w:rsid w:val="60ACDFB3"/>
    <w:rsid w:val="60D069BE"/>
    <w:rsid w:val="611CAE2D"/>
    <w:rsid w:val="61C11D3C"/>
    <w:rsid w:val="61D25AD9"/>
    <w:rsid w:val="62A4325F"/>
    <w:rsid w:val="62BFED70"/>
    <w:rsid w:val="62CFAC3E"/>
    <w:rsid w:val="62F3E813"/>
    <w:rsid w:val="640969B2"/>
    <w:rsid w:val="641CDBF2"/>
    <w:rsid w:val="64444A95"/>
    <w:rsid w:val="646D74DD"/>
    <w:rsid w:val="651E955F"/>
    <w:rsid w:val="653FE57F"/>
    <w:rsid w:val="65D62BAD"/>
    <w:rsid w:val="65FD0295"/>
    <w:rsid w:val="6609453E"/>
    <w:rsid w:val="6688CF96"/>
    <w:rsid w:val="669E1F97"/>
    <w:rsid w:val="6710ADEF"/>
    <w:rsid w:val="677B3605"/>
    <w:rsid w:val="6805B0BA"/>
    <w:rsid w:val="688EF2CE"/>
    <w:rsid w:val="6925A10A"/>
    <w:rsid w:val="693EEDC2"/>
    <w:rsid w:val="6978F00C"/>
    <w:rsid w:val="69D5C059"/>
    <w:rsid w:val="69EE69B1"/>
    <w:rsid w:val="6A3E6800"/>
    <w:rsid w:val="6AB38C19"/>
    <w:rsid w:val="6B995157"/>
    <w:rsid w:val="6C336AAA"/>
    <w:rsid w:val="6C6A9F7B"/>
    <w:rsid w:val="6C78D895"/>
    <w:rsid w:val="6C95BFC2"/>
    <w:rsid w:val="6D47DD3D"/>
    <w:rsid w:val="6D6CB150"/>
    <w:rsid w:val="6D759706"/>
    <w:rsid w:val="6E1FEFAA"/>
    <w:rsid w:val="6EC058BD"/>
    <w:rsid w:val="6EE9A047"/>
    <w:rsid w:val="6F002C90"/>
    <w:rsid w:val="6FA34FD2"/>
    <w:rsid w:val="6FA7BD2C"/>
    <w:rsid w:val="704501DD"/>
    <w:rsid w:val="70522BF3"/>
    <w:rsid w:val="70E11D3F"/>
    <w:rsid w:val="70F1E470"/>
    <w:rsid w:val="71523338"/>
    <w:rsid w:val="71765B19"/>
    <w:rsid w:val="7207660F"/>
    <w:rsid w:val="72DA897E"/>
    <w:rsid w:val="72DAF094"/>
    <w:rsid w:val="73052884"/>
    <w:rsid w:val="730FF1F5"/>
    <w:rsid w:val="73E32077"/>
    <w:rsid w:val="73FAFAE8"/>
    <w:rsid w:val="74A0F8E5"/>
    <w:rsid w:val="752C1660"/>
    <w:rsid w:val="754D5644"/>
    <w:rsid w:val="758F5F9F"/>
    <w:rsid w:val="75BE04DB"/>
    <w:rsid w:val="7634C89A"/>
    <w:rsid w:val="76FFC7D0"/>
    <w:rsid w:val="770F4F18"/>
    <w:rsid w:val="77C09F55"/>
    <w:rsid w:val="78103C3F"/>
    <w:rsid w:val="7903407A"/>
    <w:rsid w:val="794A3218"/>
    <w:rsid w:val="7A2E4DCB"/>
    <w:rsid w:val="7A2FAC22"/>
    <w:rsid w:val="7AD7F636"/>
    <w:rsid w:val="7ADFA716"/>
    <w:rsid w:val="7AE1A1C3"/>
    <w:rsid w:val="7B041502"/>
    <w:rsid w:val="7B5AC0FE"/>
    <w:rsid w:val="7BBBA054"/>
    <w:rsid w:val="7BD646D6"/>
    <w:rsid w:val="7C684367"/>
    <w:rsid w:val="7C7D7224"/>
    <w:rsid w:val="7CB6CCEC"/>
    <w:rsid w:val="7CB79C74"/>
    <w:rsid w:val="7D65EE8D"/>
    <w:rsid w:val="7D6C59B9"/>
    <w:rsid w:val="7E486263"/>
    <w:rsid w:val="7E700CCF"/>
    <w:rsid w:val="7E91B875"/>
    <w:rsid w:val="7EC659BD"/>
    <w:rsid w:val="7F01BEEE"/>
    <w:rsid w:val="7F031D45"/>
    <w:rsid w:val="7FBEA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05D6"/>
  <w15:docId w15:val="{78FEAE7A-C3E5-4FF8-8B29-9B179B77AE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3" w:line="248" w:lineRule="auto"/>
      <w:ind w:left="984" w:right="237" w:hanging="10"/>
    </w:pPr>
    <w:rPr>
      <w:rFonts w:ascii="Tahoma" w:hAnsi="Tahoma" w:eastAsia="Tahoma" w:cs="Tahom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59" w:lineRule="auto"/>
      <w:ind w:left="590"/>
      <w:jc w:val="center"/>
      <w:outlineLvl w:val="0"/>
    </w:pPr>
    <w:rPr>
      <w:rFonts w:ascii="Tahoma" w:hAnsi="Tahoma" w:eastAsia="Tahoma" w:cs="Tahoma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53" w:lineRule="auto"/>
      <w:ind w:left="576" w:hanging="10"/>
      <w:outlineLvl w:val="1"/>
    </w:pPr>
    <w:rPr>
      <w:rFonts w:ascii="Tahoma" w:hAnsi="Tahoma" w:eastAsia="Tahoma" w:cs="Tahoma"/>
      <w:b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Tahoma" w:hAnsi="Tahoma" w:eastAsia="Tahoma" w:cs="Tahoma"/>
      <w:b/>
      <w:color w:val="000000"/>
      <w:sz w:val="32"/>
    </w:rPr>
  </w:style>
  <w:style w:type="character" w:styleId="Heading2Char" w:customStyle="1">
    <w:name w:val="Heading 2 Char"/>
    <w:link w:val="Heading2"/>
    <w:rPr>
      <w:rFonts w:ascii="Tahoma" w:hAnsi="Tahoma" w:eastAsia="Tahoma" w:cs="Tahoma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7E76B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76B3"/>
    <w:rPr>
      <w:rFonts w:ascii="Tahoma" w:hAnsi="Tahoma" w:eastAsia="Tahoma" w:cs="Tahoma"/>
      <w:color w:val="000000"/>
    </w:rPr>
  </w:style>
  <w:style w:type="character" w:styleId="normaltextrun" w:customStyle="1">
    <w:name w:val="normaltextrun"/>
    <w:basedOn w:val="DefaultParagraphFont"/>
    <w:rsid w:val="007A2875"/>
  </w:style>
  <w:style w:type="paragraph" w:styleId="NoSpacing">
    <w:name w:val="No Spacing"/>
    <w:uiPriority w:val="1"/>
    <w:qFormat/>
    <w:rsid w:val="00807BE1"/>
    <w:pPr>
      <w:spacing w:after="0" w:line="240" w:lineRule="auto"/>
    </w:pPr>
    <w:rPr>
      <w:rFonts w:eastAsiaTheme="minorHAnsi"/>
      <w:kern w:val="0"/>
      <w:sz w:val="22"/>
      <w:szCs w:val="22"/>
      <w:lang w:val="en-US"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36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DC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DCF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eader" Target="header.xml" Id="R6a10e364e9de4f3e" /><Relationship Type="http://schemas.microsoft.com/office/2020/10/relationships/intelligence" Target="intelligence2.xml" Id="R1bf401724b1e4815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b71887bdb16a49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f90819-0774-4b3f-b57a-a8c466442aa0">
      <Terms xmlns="http://schemas.microsoft.com/office/infopath/2007/PartnerControls"/>
    </lcf76f155ced4ddcb4097134ff3c332f>
    <TaxCatchAll xmlns="549bbe6c-e551-441a-9106-512d13347ab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5B1A947169F4BB43B326534157E84" ma:contentTypeVersion="11" ma:contentTypeDescription="Create a new document." ma:contentTypeScope="" ma:versionID="c18ac6ad39788e5ecf814a56cb4f6078">
  <xsd:schema xmlns:xsd="http://www.w3.org/2001/XMLSchema" xmlns:xs="http://www.w3.org/2001/XMLSchema" xmlns:p="http://schemas.microsoft.com/office/2006/metadata/properties" xmlns:ns2="8af90819-0774-4b3f-b57a-a8c466442aa0" xmlns:ns3="549bbe6c-e551-441a-9106-512d13347ab9" targetNamespace="http://schemas.microsoft.com/office/2006/metadata/properties" ma:root="true" ma:fieldsID="6db6290fd0b6f14152e3f57818e08d0a" ns2:_="" ns3:_="">
    <xsd:import namespace="8af90819-0774-4b3f-b57a-a8c466442aa0"/>
    <xsd:import namespace="549bbe6c-e551-441a-9106-512d13347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90819-0774-4b3f-b57a-a8c466442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1ee3e46-d3de-4594-a095-e1e0768ae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bbe6c-e551-441a-9106-512d13347ab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2a43db7-a265-4e91-a9f8-71134784c1aa}" ma:internalName="TaxCatchAll" ma:showField="CatchAllData" ma:web="549bbe6c-e551-441a-9106-512d13347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6A932-9EA8-4C59-B514-0081BEB0BF71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549bbe6c-e551-441a-9106-512d13347ab9"/>
    <ds:schemaRef ds:uri="http://purl.org/dc/dcmitype/"/>
    <ds:schemaRef ds:uri="8af90819-0774-4b3f-b57a-a8c466442aa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B028752-AF63-454B-8B64-FDE885961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90819-0774-4b3f-b57a-a8c466442aa0"/>
    <ds:schemaRef ds:uri="549bbe6c-e551-441a-9106-512d13347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0F6E6-A3EF-494C-930F-A1AA4E4DCC8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Angela</dc:creator>
  <keywords/>
  <lastModifiedBy>Simon Davies</lastModifiedBy>
  <revision>3</revision>
  <dcterms:created xsi:type="dcterms:W3CDTF">2024-03-19T22:47:00.0000000Z</dcterms:created>
  <dcterms:modified xsi:type="dcterms:W3CDTF">2024-03-20T16:43:27.2623721Z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0x010100F8C5B1A947169F4BB43B326534157E84</vt:lpwstr>
  </property>
  <property fmtid="{D5CDD505-2E9C-101B-9397-08002B2CF9AE}" pid="3" name="MediaServiceImageTags">
    <vt:lpwstr/>
  </property>
</Properties>
</file>